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3A23A" w14:textId="77777777" w:rsidR="003108D3" w:rsidRDefault="00000000">
      <w:pPr>
        <w:tabs>
          <w:tab w:val="left" w:pos="0"/>
        </w:tabs>
        <w:jc w:val="center"/>
      </w:pPr>
      <w:r>
        <w:rPr>
          <w:noProof/>
        </w:rPr>
        <w:drawing>
          <wp:inline distT="0" distB="0" distL="0" distR="0" wp14:anchorId="0AB6817B" wp14:editId="1691FCEA">
            <wp:extent cx="5238750" cy="88582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238750" cy="885825"/>
                    </a:xfrm>
                    <a:prstGeom prst="rect">
                      <a:avLst/>
                    </a:prstGeom>
                    <a:ln/>
                  </pic:spPr>
                </pic:pic>
              </a:graphicData>
            </a:graphic>
          </wp:inline>
        </w:drawing>
      </w:r>
    </w:p>
    <w:p w14:paraId="50A35AF1" w14:textId="77777777" w:rsidR="003108D3" w:rsidRDefault="00000000">
      <w:pPr>
        <w:tabs>
          <w:tab w:val="left" w:pos="0"/>
        </w:tabs>
        <w:rPr>
          <w:sz w:val="16"/>
          <w:szCs w:val="16"/>
        </w:rPr>
      </w:pPr>
      <w:r>
        <w:rPr>
          <w:noProof/>
        </w:rPr>
        <w:drawing>
          <wp:anchor distT="0" distB="0" distL="114300" distR="114300" simplePos="0" relativeHeight="251658240" behindDoc="0" locked="0" layoutInCell="1" hidden="0" allowOverlap="1" wp14:anchorId="79A05D71" wp14:editId="182DC059">
            <wp:simplePos x="0" y="0"/>
            <wp:positionH relativeFrom="column">
              <wp:posOffset>4980940</wp:posOffset>
            </wp:positionH>
            <wp:positionV relativeFrom="paragraph">
              <wp:posOffset>57785</wp:posOffset>
            </wp:positionV>
            <wp:extent cx="590550" cy="590550"/>
            <wp:effectExtent l="0" t="0" r="0" b="0"/>
            <wp:wrapSquare wrapText="bothSides" distT="0" distB="0" distL="114300" distR="114300"/>
            <wp:docPr id="5" name="image3.jpg" descr="Descrizione: Descrizione: orma e comuni"/>
            <wp:cNvGraphicFramePr/>
            <a:graphic xmlns:a="http://schemas.openxmlformats.org/drawingml/2006/main">
              <a:graphicData uri="http://schemas.openxmlformats.org/drawingml/2006/picture">
                <pic:pic xmlns:pic="http://schemas.openxmlformats.org/drawingml/2006/picture">
                  <pic:nvPicPr>
                    <pic:cNvPr id="0" name="image3.jpg" descr="Descrizione: Descrizione: orma e comuni"/>
                    <pic:cNvPicPr preferRelativeResize="0"/>
                  </pic:nvPicPr>
                  <pic:blipFill>
                    <a:blip r:embed="rId9"/>
                    <a:srcRect/>
                    <a:stretch>
                      <a:fillRect/>
                    </a:stretch>
                  </pic:blipFill>
                  <pic:spPr>
                    <a:xfrm>
                      <a:off x="0" y="0"/>
                      <a:ext cx="590550" cy="590550"/>
                    </a:xfrm>
                    <a:prstGeom prst="rect">
                      <a:avLst/>
                    </a:prstGeom>
                    <a:ln/>
                  </pic:spPr>
                </pic:pic>
              </a:graphicData>
            </a:graphic>
          </wp:anchor>
        </w:drawing>
      </w:r>
    </w:p>
    <w:p w14:paraId="25E4C185" w14:textId="77777777" w:rsidR="003108D3" w:rsidRDefault="00000000">
      <w:pPr>
        <w:jc w:val="center"/>
        <w:rPr>
          <w:rFonts w:ascii="Calibri" w:eastAsia="Calibri" w:hAnsi="Calibri" w:cs="Calibri"/>
          <w:b/>
          <w:i/>
          <w:sz w:val="20"/>
          <w:szCs w:val="20"/>
        </w:rPr>
      </w:pPr>
      <w:r>
        <w:rPr>
          <w:rFonts w:ascii="Calibri" w:eastAsia="Calibri" w:hAnsi="Calibri" w:cs="Calibri"/>
          <w:b/>
          <w:i/>
          <w:sz w:val="20"/>
          <w:szCs w:val="20"/>
        </w:rPr>
        <w:t>Ministero dell’Istruzione e del Merito</w:t>
      </w:r>
      <w:r>
        <w:rPr>
          <w:noProof/>
        </w:rPr>
        <w:drawing>
          <wp:anchor distT="0" distB="0" distL="114300" distR="114300" simplePos="0" relativeHeight="251659264" behindDoc="0" locked="0" layoutInCell="1" hidden="0" allowOverlap="1" wp14:anchorId="2E38D965" wp14:editId="55F8C0F8">
            <wp:simplePos x="0" y="0"/>
            <wp:positionH relativeFrom="column">
              <wp:posOffset>485775</wp:posOffset>
            </wp:positionH>
            <wp:positionV relativeFrom="paragraph">
              <wp:posOffset>0</wp:posOffset>
            </wp:positionV>
            <wp:extent cx="561975" cy="571500"/>
            <wp:effectExtent l="0" t="0" r="0" b="0"/>
            <wp:wrapSquare wrapText="bothSides" distT="0" distB="0" distL="114300" distR="114300"/>
            <wp:docPr id="7" name="image2.jpg" descr="Descrizione: Descrizione: scuola_logo_ICBCroce_2"/>
            <wp:cNvGraphicFramePr/>
            <a:graphic xmlns:a="http://schemas.openxmlformats.org/drawingml/2006/main">
              <a:graphicData uri="http://schemas.openxmlformats.org/drawingml/2006/picture">
                <pic:pic xmlns:pic="http://schemas.openxmlformats.org/drawingml/2006/picture">
                  <pic:nvPicPr>
                    <pic:cNvPr id="0" name="image2.jpg" descr="Descrizione: Descrizione: scuola_logo_ICBCroce_2"/>
                    <pic:cNvPicPr preferRelativeResize="0"/>
                  </pic:nvPicPr>
                  <pic:blipFill>
                    <a:blip r:embed="rId10"/>
                    <a:srcRect/>
                    <a:stretch>
                      <a:fillRect/>
                    </a:stretch>
                  </pic:blipFill>
                  <pic:spPr>
                    <a:xfrm>
                      <a:off x="0" y="0"/>
                      <a:ext cx="561975" cy="571500"/>
                    </a:xfrm>
                    <a:prstGeom prst="rect">
                      <a:avLst/>
                    </a:prstGeom>
                    <a:ln/>
                  </pic:spPr>
                </pic:pic>
              </a:graphicData>
            </a:graphic>
          </wp:anchor>
        </w:drawing>
      </w:r>
    </w:p>
    <w:p w14:paraId="53E0C95B" w14:textId="77777777" w:rsidR="003108D3" w:rsidRDefault="00000000">
      <w:pPr>
        <w:tabs>
          <w:tab w:val="left" w:pos="851"/>
          <w:tab w:val="left" w:pos="1446"/>
        </w:tabs>
        <w:jc w:val="center"/>
        <w:rPr>
          <w:rFonts w:ascii="Calibri" w:eastAsia="Calibri" w:hAnsi="Calibri" w:cs="Calibri"/>
          <w:b/>
        </w:rPr>
      </w:pPr>
      <w:r>
        <w:rPr>
          <w:rFonts w:ascii="Calibri" w:eastAsia="Calibri" w:hAnsi="Calibri" w:cs="Calibri"/>
          <w:b/>
        </w:rPr>
        <w:t>Istituto Comprensivo "B. CROCE"</w:t>
      </w:r>
    </w:p>
    <w:p w14:paraId="7199912E" w14:textId="77777777" w:rsidR="003108D3" w:rsidRDefault="00000000">
      <w:pPr>
        <w:tabs>
          <w:tab w:val="left" w:pos="851"/>
          <w:tab w:val="left" w:pos="1446"/>
        </w:tabs>
        <w:jc w:val="center"/>
        <w:rPr>
          <w:rFonts w:ascii="Calibri" w:eastAsia="Calibri" w:hAnsi="Calibri" w:cs="Calibri"/>
          <w:sz w:val="20"/>
          <w:szCs w:val="20"/>
        </w:rPr>
      </w:pPr>
      <w:r>
        <w:rPr>
          <w:rFonts w:ascii="Calibri" w:eastAsia="Calibri" w:hAnsi="Calibri" w:cs="Calibri"/>
          <w:b/>
          <w:sz w:val="20"/>
          <w:szCs w:val="20"/>
        </w:rPr>
        <w:t xml:space="preserve">                   Sede: </w:t>
      </w:r>
      <w:r>
        <w:rPr>
          <w:rFonts w:ascii="Calibri" w:eastAsia="Calibri" w:hAnsi="Calibri" w:cs="Calibri"/>
          <w:sz w:val="20"/>
          <w:szCs w:val="20"/>
        </w:rPr>
        <w:t>Pescasseroli (AQ) - Via Principe di Napoli, 13 - 67032</w:t>
      </w:r>
    </w:p>
    <w:p w14:paraId="2B638BD8" w14:textId="77777777" w:rsidR="003108D3" w:rsidRDefault="00000000">
      <w:pPr>
        <w:tabs>
          <w:tab w:val="center" w:pos="4819"/>
          <w:tab w:val="right" w:pos="9638"/>
        </w:tabs>
        <w:jc w:val="center"/>
        <w:rPr>
          <w:rFonts w:ascii="Calibri" w:eastAsia="Calibri" w:hAnsi="Calibri" w:cs="Calibri"/>
          <w:sz w:val="20"/>
          <w:szCs w:val="20"/>
        </w:rPr>
      </w:pPr>
      <w:r>
        <w:rPr>
          <w:rFonts w:ascii="Calibri" w:eastAsia="Calibri" w:hAnsi="Calibri" w:cs="Calibri"/>
          <w:sz w:val="20"/>
          <w:szCs w:val="20"/>
        </w:rPr>
        <w:t xml:space="preserve">                                    Tel. 0863910729 - </w:t>
      </w:r>
      <w:r>
        <w:rPr>
          <w:i/>
          <w:sz w:val="20"/>
          <w:szCs w:val="20"/>
        </w:rPr>
        <w:t>C.F</w:t>
      </w:r>
      <w:r>
        <w:rPr>
          <w:rFonts w:ascii="Calibri" w:eastAsia="Calibri" w:hAnsi="Calibri" w:cs="Calibri"/>
          <w:sz w:val="20"/>
          <w:szCs w:val="20"/>
        </w:rPr>
        <w:t xml:space="preserve">. 8100602663 - </w:t>
      </w:r>
      <w:r>
        <w:rPr>
          <w:i/>
          <w:sz w:val="20"/>
          <w:szCs w:val="20"/>
        </w:rPr>
        <w:t>cod. mecc.</w:t>
      </w:r>
      <w:r>
        <w:rPr>
          <w:rFonts w:ascii="Calibri" w:eastAsia="Calibri" w:hAnsi="Calibri" w:cs="Calibri"/>
          <w:sz w:val="20"/>
          <w:szCs w:val="20"/>
        </w:rPr>
        <w:t>AQIC82000G</w:t>
      </w:r>
    </w:p>
    <w:p w14:paraId="24F8BA4F" w14:textId="77777777" w:rsidR="003108D3" w:rsidRDefault="00000000">
      <w:pPr>
        <w:tabs>
          <w:tab w:val="center" w:pos="4819"/>
          <w:tab w:val="right" w:pos="9638"/>
        </w:tabs>
        <w:jc w:val="center"/>
      </w:pPr>
      <w:r>
        <w:rPr>
          <w:rFonts w:ascii="Calibri" w:eastAsia="Calibri" w:hAnsi="Calibri" w:cs="Calibri"/>
          <w:sz w:val="22"/>
          <w:szCs w:val="22"/>
        </w:rPr>
        <w:t xml:space="preserve">www.icpescasseroli.edu.it - </w:t>
      </w:r>
      <w:r>
        <w:rPr>
          <w:rFonts w:ascii="Calibri" w:eastAsia="Calibri" w:hAnsi="Calibri" w:cs="Calibri"/>
          <w:i/>
          <w:sz w:val="22"/>
          <w:szCs w:val="22"/>
        </w:rPr>
        <w:t xml:space="preserve">e-mail: </w:t>
      </w:r>
      <w:hyperlink r:id="rId11">
        <w:r>
          <w:rPr>
            <w:color w:val="0000FF"/>
            <w:sz w:val="22"/>
            <w:szCs w:val="22"/>
            <w:u w:val="single"/>
          </w:rPr>
          <w:t>aqic82000g@istruzione.it</w:t>
        </w:r>
      </w:hyperlink>
      <w:r>
        <w:rPr>
          <w:rFonts w:ascii="Calibri" w:eastAsia="Calibri" w:hAnsi="Calibri" w:cs="Calibri"/>
          <w:sz w:val="22"/>
          <w:szCs w:val="22"/>
        </w:rPr>
        <w:t xml:space="preserve"> - </w:t>
      </w:r>
      <w:r>
        <w:rPr>
          <w:rFonts w:ascii="Calibri" w:eastAsia="Calibri" w:hAnsi="Calibri" w:cs="Calibri"/>
          <w:i/>
          <w:sz w:val="22"/>
          <w:szCs w:val="22"/>
        </w:rPr>
        <w:t xml:space="preserve">PEC: </w:t>
      </w:r>
      <w:hyperlink r:id="rId12">
        <w:r>
          <w:rPr>
            <w:color w:val="0000FF"/>
            <w:sz w:val="22"/>
            <w:szCs w:val="22"/>
            <w:u w:val="single"/>
          </w:rPr>
          <w:t>aqic82000g@pec.istruzione.it</w:t>
        </w:r>
      </w:hyperlink>
    </w:p>
    <w:p w14:paraId="75101E32" w14:textId="77777777" w:rsidR="003108D3" w:rsidRDefault="003108D3">
      <w:pPr>
        <w:tabs>
          <w:tab w:val="center" w:pos="4819"/>
          <w:tab w:val="right" w:pos="9638"/>
        </w:tabs>
        <w:jc w:val="center"/>
      </w:pPr>
    </w:p>
    <w:p w14:paraId="06635888" w14:textId="77777777" w:rsidR="003108D3" w:rsidRDefault="003108D3">
      <w:pPr>
        <w:spacing w:line="276" w:lineRule="auto"/>
        <w:jc w:val="center"/>
        <w:rPr>
          <w:rFonts w:ascii="Cambria" w:eastAsia="Cambria" w:hAnsi="Cambria" w:cs="Cambria"/>
          <w:b/>
          <w:sz w:val="28"/>
          <w:szCs w:val="28"/>
        </w:rPr>
      </w:pPr>
    </w:p>
    <w:p w14:paraId="2C481055" w14:textId="77777777" w:rsidR="003108D3" w:rsidRDefault="00000000">
      <w:pPr>
        <w:spacing w:line="276" w:lineRule="auto"/>
        <w:jc w:val="center"/>
        <w:rPr>
          <w:rFonts w:ascii="Cambria" w:eastAsia="Cambria" w:hAnsi="Cambria" w:cs="Cambria"/>
          <w:b/>
          <w:sz w:val="28"/>
          <w:szCs w:val="28"/>
        </w:rPr>
      </w:pPr>
      <w:r>
        <w:rPr>
          <w:rFonts w:ascii="Cambria" w:eastAsia="Cambria" w:hAnsi="Cambria" w:cs="Cambria"/>
          <w:b/>
          <w:sz w:val="28"/>
          <w:szCs w:val="28"/>
        </w:rPr>
        <w:t>PROGETTAZIONE DIDATTICO - EDUCATIVA</w:t>
      </w:r>
    </w:p>
    <w:p w14:paraId="63A745D3" w14:textId="77777777" w:rsidR="003108D3" w:rsidRDefault="00000000">
      <w:pPr>
        <w:jc w:val="center"/>
        <w:rPr>
          <w:rFonts w:ascii="Cambria" w:eastAsia="Cambria" w:hAnsi="Cambria" w:cs="Cambria"/>
          <w:b/>
          <w:sz w:val="28"/>
          <w:szCs w:val="28"/>
        </w:rPr>
      </w:pPr>
      <w:r>
        <w:rPr>
          <w:rFonts w:ascii="Cambria" w:eastAsia="Cambria" w:hAnsi="Cambria" w:cs="Cambria"/>
          <w:b/>
          <w:sz w:val="28"/>
          <w:szCs w:val="28"/>
        </w:rPr>
        <w:t>SEDE ......... CLASSE ……… sez. ……</w:t>
      </w:r>
    </w:p>
    <w:p w14:paraId="232E8B4B" w14:textId="77777777" w:rsidR="003108D3" w:rsidRDefault="00000000">
      <w:pPr>
        <w:keepNext/>
        <w:pBdr>
          <w:top w:val="nil"/>
          <w:left w:val="nil"/>
          <w:bottom w:val="nil"/>
          <w:right w:val="nil"/>
          <w:between w:val="nil"/>
        </w:pBdr>
        <w:spacing w:before="360" w:after="120"/>
        <w:rPr>
          <w:rFonts w:ascii="Cambria" w:eastAsia="Cambria" w:hAnsi="Cambria" w:cs="Cambria"/>
          <w:b/>
          <w:i/>
          <w:color w:val="000000"/>
          <w:sz w:val="22"/>
          <w:szCs w:val="22"/>
        </w:rPr>
      </w:pPr>
      <w:r>
        <w:rPr>
          <w:rFonts w:ascii="Cambria" w:eastAsia="Cambria" w:hAnsi="Cambria" w:cs="Cambria"/>
          <w:b/>
          <w:i/>
          <w:color w:val="000000"/>
          <w:sz w:val="22"/>
          <w:szCs w:val="22"/>
        </w:rPr>
        <w:t>1- SITUAZIONE DI PARTENZA DELLA CLASSE</w:t>
      </w:r>
    </w:p>
    <w:p w14:paraId="4BA27557" w14:textId="77777777" w:rsidR="003108D3" w:rsidRDefault="00000000">
      <w:pPr>
        <w:numPr>
          <w:ilvl w:val="1"/>
          <w:numId w:val="12"/>
        </w:numPr>
        <w:spacing w:line="276" w:lineRule="auto"/>
        <w:ind w:left="993" w:hanging="567"/>
        <w:jc w:val="both"/>
        <w:rPr>
          <w:rFonts w:ascii="Cambria" w:eastAsia="Cambria" w:hAnsi="Cambria" w:cs="Cambria"/>
          <w:sz w:val="20"/>
          <w:szCs w:val="20"/>
        </w:rPr>
      </w:pPr>
      <w:r>
        <w:rPr>
          <w:rFonts w:ascii="Cambria" w:eastAsia="Cambria" w:hAnsi="Cambria" w:cs="Cambria"/>
          <w:b/>
          <w:sz w:val="20"/>
          <w:szCs w:val="20"/>
        </w:rPr>
        <w:t>TIPO DI ORGANIZZAZIONE</w:t>
      </w:r>
    </w:p>
    <w:p w14:paraId="327C742E" w14:textId="77777777" w:rsidR="003108D3" w:rsidRDefault="00000000">
      <w:pPr>
        <w:spacing w:line="276" w:lineRule="auto"/>
        <w:ind w:left="1134"/>
        <w:rPr>
          <w:rFonts w:ascii="Cambria" w:eastAsia="Cambria" w:hAnsi="Cambria" w:cs="Cambria"/>
          <w:sz w:val="18"/>
          <w:szCs w:val="18"/>
        </w:rPr>
      </w:pPr>
      <w:r>
        <w:rPr>
          <w:rFonts w:ascii="Cambria" w:eastAsia="Cambria" w:hAnsi="Cambria" w:cs="Cambria"/>
          <w:sz w:val="18"/>
          <w:szCs w:val="18"/>
        </w:rPr>
        <w:t xml:space="preserve">Modulo di </w:t>
      </w:r>
      <w:proofErr w:type="gramStart"/>
      <w:r>
        <w:rPr>
          <w:rFonts w:ascii="Cambria" w:eastAsia="Cambria" w:hAnsi="Cambria" w:cs="Cambria"/>
          <w:sz w:val="18"/>
          <w:szCs w:val="18"/>
        </w:rPr>
        <w:t>…….</w:t>
      </w:r>
      <w:proofErr w:type="gramEnd"/>
      <w:r>
        <w:rPr>
          <w:rFonts w:ascii="Cambria" w:eastAsia="Cambria" w:hAnsi="Cambria" w:cs="Cambria"/>
          <w:sz w:val="18"/>
          <w:szCs w:val="18"/>
        </w:rPr>
        <w:t>. ore</w:t>
      </w:r>
    </w:p>
    <w:p w14:paraId="6B81DFED" w14:textId="77777777" w:rsidR="003108D3" w:rsidRDefault="003108D3">
      <w:pPr>
        <w:ind w:left="426"/>
        <w:rPr>
          <w:rFonts w:ascii="Cambria" w:eastAsia="Cambria" w:hAnsi="Cambria" w:cs="Cambria"/>
          <w:sz w:val="20"/>
          <w:szCs w:val="20"/>
        </w:rPr>
      </w:pPr>
    </w:p>
    <w:p w14:paraId="7078716B" w14:textId="77777777" w:rsidR="003108D3" w:rsidRDefault="00000000">
      <w:pPr>
        <w:numPr>
          <w:ilvl w:val="1"/>
          <w:numId w:val="12"/>
        </w:numPr>
        <w:spacing w:line="276" w:lineRule="auto"/>
        <w:ind w:left="993" w:hanging="567"/>
        <w:jc w:val="both"/>
        <w:rPr>
          <w:rFonts w:ascii="Cambria" w:eastAsia="Cambria" w:hAnsi="Cambria" w:cs="Cambria"/>
          <w:sz w:val="20"/>
          <w:szCs w:val="20"/>
        </w:rPr>
      </w:pPr>
      <w:r>
        <w:rPr>
          <w:rFonts w:ascii="Cambria" w:eastAsia="Cambria" w:hAnsi="Cambria" w:cs="Cambria"/>
          <w:b/>
          <w:sz w:val="20"/>
          <w:szCs w:val="20"/>
        </w:rPr>
        <w:t xml:space="preserve">COMPOSIZIONE DELLA </w:t>
      </w:r>
      <w:proofErr w:type="gramStart"/>
      <w:r>
        <w:rPr>
          <w:rFonts w:ascii="Cambria" w:eastAsia="Cambria" w:hAnsi="Cambria" w:cs="Cambria"/>
          <w:b/>
          <w:sz w:val="20"/>
          <w:szCs w:val="20"/>
        </w:rPr>
        <w:t xml:space="preserve">CLASSE  </w:t>
      </w:r>
      <w:r>
        <w:rPr>
          <w:rFonts w:ascii="Cambria" w:eastAsia="Cambria" w:hAnsi="Cambria" w:cs="Cambria"/>
          <w:sz w:val="10"/>
          <w:szCs w:val="10"/>
        </w:rPr>
        <w:t>(</w:t>
      </w:r>
      <w:proofErr w:type="gramEnd"/>
      <w:r>
        <w:rPr>
          <w:rFonts w:ascii="Cambria" w:eastAsia="Cambria" w:hAnsi="Cambria" w:cs="Cambria"/>
          <w:sz w:val="10"/>
          <w:szCs w:val="10"/>
        </w:rPr>
        <w:t>cancellare la parte che non interessa)</w:t>
      </w:r>
    </w:p>
    <w:p w14:paraId="57A40C7B" w14:textId="77777777" w:rsidR="003108D3" w:rsidRDefault="00000000">
      <w:pPr>
        <w:ind w:left="1134"/>
        <w:jc w:val="both"/>
        <w:rPr>
          <w:rFonts w:ascii="Cambria" w:eastAsia="Cambria" w:hAnsi="Cambria" w:cs="Cambria"/>
          <w:sz w:val="18"/>
          <w:szCs w:val="18"/>
        </w:rPr>
      </w:pPr>
      <w:r>
        <w:rPr>
          <w:rFonts w:ascii="Cambria" w:eastAsia="Cambria" w:hAnsi="Cambria" w:cs="Cambria"/>
          <w:sz w:val="18"/>
          <w:szCs w:val="18"/>
        </w:rPr>
        <w:t>La classe è composta da ………… ragazzi, ………… maschi e ………… femmine, provenienti dai paesi di ………………………………………………………………………………………………, dalle scuole primarie di ………………………………………………………………………</w:t>
      </w:r>
      <w:proofErr w:type="gramStart"/>
      <w:r>
        <w:rPr>
          <w:rFonts w:ascii="Cambria" w:eastAsia="Cambria" w:hAnsi="Cambria" w:cs="Cambria"/>
          <w:sz w:val="18"/>
          <w:szCs w:val="18"/>
        </w:rPr>
        <w:t>…….</w:t>
      </w:r>
      <w:proofErr w:type="gramEnd"/>
      <w:r>
        <w:rPr>
          <w:rFonts w:ascii="Cambria" w:eastAsia="Cambria" w:hAnsi="Cambria" w:cs="Cambria"/>
          <w:sz w:val="18"/>
          <w:szCs w:val="18"/>
        </w:rPr>
        <w:t>……… ripete la ………………… classe.</w:t>
      </w:r>
      <w:r>
        <w:rPr>
          <w:sz w:val="18"/>
          <w:szCs w:val="18"/>
        </w:rPr>
        <w:t xml:space="preserve"> </w:t>
      </w:r>
      <w:r>
        <w:rPr>
          <w:rFonts w:ascii="Cambria" w:eastAsia="Cambria" w:hAnsi="Cambria" w:cs="Cambria"/>
          <w:sz w:val="18"/>
          <w:szCs w:val="18"/>
        </w:rPr>
        <w:t>In questo anno scolastico si è inserito nella classe l’alunno/a ………</w:t>
      </w:r>
    </w:p>
    <w:p w14:paraId="4B7FB934" w14:textId="77777777" w:rsidR="003108D3" w:rsidRDefault="00000000">
      <w:pPr>
        <w:ind w:left="1134"/>
        <w:jc w:val="both"/>
        <w:rPr>
          <w:rFonts w:ascii="Cambria" w:eastAsia="Cambria" w:hAnsi="Cambria" w:cs="Cambria"/>
          <w:sz w:val="18"/>
          <w:szCs w:val="18"/>
        </w:rPr>
      </w:pPr>
      <w:r>
        <w:rPr>
          <w:rFonts w:ascii="Cambria" w:eastAsia="Cambria" w:hAnsi="Cambria" w:cs="Cambria"/>
          <w:sz w:val="18"/>
          <w:szCs w:val="18"/>
        </w:rPr>
        <w:t>In questo anno scolastico ha cessato la frequenza alla classe………l’alunno/a……………</w:t>
      </w:r>
      <w:proofErr w:type="gramStart"/>
      <w:r>
        <w:rPr>
          <w:rFonts w:ascii="Cambria" w:eastAsia="Cambria" w:hAnsi="Cambria" w:cs="Cambria"/>
          <w:sz w:val="18"/>
          <w:szCs w:val="18"/>
        </w:rPr>
        <w:t>…….</w:t>
      </w:r>
      <w:proofErr w:type="gramEnd"/>
      <w:r>
        <w:rPr>
          <w:rFonts w:ascii="Cambria" w:eastAsia="Cambria" w:hAnsi="Cambria" w:cs="Cambria"/>
          <w:sz w:val="18"/>
          <w:szCs w:val="18"/>
        </w:rPr>
        <w:t>. il…………………….</w:t>
      </w:r>
    </w:p>
    <w:p w14:paraId="7DF0D6A7" w14:textId="77777777" w:rsidR="003108D3" w:rsidRDefault="00000000">
      <w:pPr>
        <w:ind w:left="1134"/>
        <w:jc w:val="both"/>
        <w:rPr>
          <w:rFonts w:ascii="Cambria" w:eastAsia="Cambria" w:hAnsi="Cambria" w:cs="Cambria"/>
          <w:sz w:val="18"/>
          <w:szCs w:val="18"/>
        </w:rPr>
      </w:pPr>
      <w:r>
        <w:rPr>
          <w:rFonts w:ascii="Cambria" w:eastAsia="Cambria" w:hAnsi="Cambria" w:cs="Cambria"/>
          <w:sz w:val="18"/>
          <w:szCs w:val="18"/>
        </w:rPr>
        <w:t xml:space="preserve">È/sono presente/i ……… alunni/o di madrelingua </w:t>
      </w:r>
      <w:proofErr w:type="gramStart"/>
      <w:r>
        <w:rPr>
          <w:rFonts w:ascii="Cambria" w:eastAsia="Cambria" w:hAnsi="Cambria" w:cs="Cambria"/>
          <w:sz w:val="18"/>
          <w:szCs w:val="18"/>
        </w:rPr>
        <w:t>straniera  che</w:t>
      </w:r>
      <w:proofErr w:type="gramEnd"/>
      <w:r>
        <w:rPr>
          <w:rFonts w:ascii="Cambria" w:eastAsia="Cambria" w:hAnsi="Cambria" w:cs="Cambria"/>
          <w:sz w:val="18"/>
          <w:szCs w:val="18"/>
        </w:rPr>
        <w:t xml:space="preserve"> ha/ hanno alcune/ non ha/</w:t>
      </w:r>
      <w:proofErr w:type="gramStart"/>
      <w:r>
        <w:rPr>
          <w:rFonts w:ascii="Cambria" w:eastAsia="Cambria" w:hAnsi="Cambria" w:cs="Cambria"/>
          <w:sz w:val="18"/>
          <w:szCs w:val="18"/>
        </w:rPr>
        <w:t>hanno  difficoltà</w:t>
      </w:r>
      <w:proofErr w:type="gramEnd"/>
      <w:r>
        <w:rPr>
          <w:rFonts w:ascii="Cambria" w:eastAsia="Cambria" w:hAnsi="Cambria" w:cs="Cambria"/>
          <w:sz w:val="18"/>
          <w:szCs w:val="18"/>
        </w:rPr>
        <w:t xml:space="preserve"> a comunicare in lingua italiana in forma orale e/o scritta.</w:t>
      </w:r>
    </w:p>
    <w:p w14:paraId="1B67D1E9" w14:textId="77777777" w:rsidR="003108D3" w:rsidRDefault="00000000">
      <w:pPr>
        <w:ind w:left="1134"/>
        <w:jc w:val="both"/>
        <w:rPr>
          <w:rFonts w:ascii="Cambria" w:eastAsia="Cambria" w:hAnsi="Cambria" w:cs="Cambria"/>
          <w:sz w:val="18"/>
          <w:szCs w:val="18"/>
        </w:rPr>
      </w:pPr>
      <w:r>
        <w:rPr>
          <w:rFonts w:ascii="Cambria" w:eastAsia="Cambria" w:hAnsi="Cambria" w:cs="Cambria"/>
          <w:sz w:val="18"/>
          <w:szCs w:val="18"/>
        </w:rPr>
        <w:t xml:space="preserve">Appartiene alla classe uno/una alunno/a diversamente abile, seguito da insegnante di sostegno che cura, insieme alle insegnanti di classe, la definizione del PEI e ne garantirà lo svolgimento e </w:t>
      </w:r>
      <w:proofErr w:type="gramStart"/>
      <w:r>
        <w:rPr>
          <w:rFonts w:ascii="Cambria" w:eastAsia="Cambria" w:hAnsi="Cambria" w:cs="Cambria"/>
          <w:sz w:val="18"/>
          <w:szCs w:val="18"/>
        </w:rPr>
        <w:t>l’eventuale  revisione</w:t>
      </w:r>
      <w:proofErr w:type="gramEnd"/>
      <w:r>
        <w:rPr>
          <w:rFonts w:ascii="Cambria" w:eastAsia="Cambria" w:hAnsi="Cambria" w:cs="Cambria"/>
          <w:sz w:val="18"/>
          <w:szCs w:val="18"/>
        </w:rPr>
        <w:t xml:space="preserve"> in corso d’anno.</w:t>
      </w:r>
    </w:p>
    <w:p w14:paraId="78EC9A41" w14:textId="77777777" w:rsidR="003108D3" w:rsidRDefault="00000000">
      <w:pPr>
        <w:ind w:left="1134"/>
        <w:jc w:val="both"/>
        <w:rPr>
          <w:rFonts w:ascii="Cambria" w:eastAsia="Cambria" w:hAnsi="Cambria" w:cs="Cambria"/>
          <w:sz w:val="18"/>
          <w:szCs w:val="18"/>
        </w:rPr>
      </w:pPr>
      <w:r>
        <w:rPr>
          <w:rFonts w:ascii="Cambria" w:eastAsia="Cambria" w:hAnsi="Cambria" w:cs="Cambria"/>
          <w:sz w:val="18"/>
          <w:szCs w:val="18"/>
        </w:rPr>
        <w:t>È inoltre presente uno/una alunno/a con certificazione di DSA per il quale si prevede di formulare un Piano Didattico Personalizzato in accordo con la famiglia.</w:t>
      </w:r>
    </w:p>
    <w:p w14:paraId="27E69BD0" w14:textId="77777777" w:rsidR="003108D3" w:rsidRDefault="003108D3">
      <w:pPr>
        <w:ind w:left="426"/>
        <w:rPr>
          <w:rFonts w:ascii="Cambria" w:eastAsia="Cambria" w:hAnsi="Cambria" w:cs="Cambria"/>
          <w:sz w:val="20"/>
          <w:szCs w:val="20"/>
        </w:rPr>
      </w:pPr>
    </w:p>
    <w:p w14:paraId="54F43920" w14:textId="77777777" w:rsidR="003108D3" w:rsidRDefault="00000000">
      <w:pPr>
        <w:numPr>
          <w:ilvl w:val="1"/>
          <w:numId w:val="12"/>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TIPOLOGIA DELLA CLASSE</w:t>
      </w:r>
    </w:p>
    <w:p w14:paraId="3840742A" w14:textId="77777777" w:rsidR="003108D3" w:rsidRDefault="00000000">
      <w:pPr>
        <w:ind w:left="1134"/>
        <w:jc w:val="both"/>
        <w:rPr>
          <w:rFonts w:ascii="Cambria" w:eastAsia="Cambria" w:hAnsi="Cambria" w:cs="Cambria"/>
          <w:b/>
          <w:sz w:val="18"/>
          <w:szCs w:val="18"/>
        </w:rPr>
      </w:pPr>
      <w:r>
        <w:rPr>
          <w:rFonts w:ascii="Cambria" w:eastAsia="Cambria" w:hAnsi="Cambria" w:cs="Cambria"/>
          <w:b/>
          <w:sz w:val="18"/>
          <w:szCs w:val="18"/>
        </w:rPr>
        <w:t>La classe nel complesso risulta</w:t>
      </w:r>
    </w:p>
    <w:p w14:paraId="1BB54C8C" w14:textId="77777777" w:rsidR="003108D3" w:rsidRDefault="00000000">
      <w:pPr>
        <w:tabs>
          <w:tab w:val="center" w:pos="5539"/>
          <w:tab w:val="right" w:pos="10358"/>
        </w:tabs>
        <w:ind w:left="1276"/>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vivace</w:t>
      </w:r>
      <w:proofErr w:type="gramEnd"/>
    </w:p>
    <w:p w14:paraId="15464FCF" w14:textId="77777777" w:rsidR="003108D3" w:rsidRDefault="00000000">
      <w:pPr>
        <w:tabs>
          <w:tab w:val="center" w:pos="5539"/>
          <w:tab w:val="right" w:pos="10358"/>
        </w:tabs>
        <w:ind w:left="1276"/>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tranquilla</w:t>
      </w:r>
      <w:proofErr w:type="gramEnd"/>
    </w:p>
    <w:p w14:paraId="45706D79" w14:textId="77777777" w:rsidR="003108D3" w:rsidRDefault="00000000">
      <w:pPr>
        <w:tabs>
          <w:tab w:val="center" w:pos="5539"/>
          <w:tab w:val="right" w:pos="10358"/>
        </w:tabs>
        <w:ind w:left="1276"/>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collaborativa</w:t>
      </w:r>
      <w:proofErr w:type="gramEnd"/>
    </w:p>
    <w:p w14:paraId="05249A6B" w14:textId="77777777" w:rsidR="003108D3" w:rsidRDefault="00000000">
      <w:pPr>
        <w:tabs>
          <w:tab w:val="center" w:pos="5539"/>
          <w:tab w:val="right" w:pos="10358"/>
        </w:tabs>
        <w:ind w:left="1276"/>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abituata</w:t>
      </w:r>
      <w:proofErr w:type="gramEnd"/>
      <w:r>
        <w:rPr>
          <w:rFonts w:ascii="Cambria" w:eastAsia="Cambria" w:hAnsi="Cambria" w:cs="Cambria"/>
          <w:sz w:val="18"/>
          <w:szCs w:val="18"/>
        </w:rPr>
        <w:t xml:space="preserve"> all’ascolto attivo</w:t>
      </w:r>
    </w:p>
    <w:p w14:paraId="6844BE14" w14:textId="77777777" w:rsidR="003108D3" w:rsidRDefault="00000000">
      <w:pPr>
        <w:tabs>
          <w:tab w:val="center" w:pos="5539"/>
          <w:tab w:val="right" w:pos="10358"/>
        </w:tabs>
        <w:ind w:left="1276"/>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motivata</w:t>
      </w:r>
      <w:proofErr w:type="gramEnd"/>
    </w:p>
    <w:p w14:paraId="303D02D9" w14:textId="77777777" w:rsidR="003108D3" w:rsidRDefault="00000000">
      <w:pPr>
        <w:tabs>
          <w:tab w:val="center" w:pos="5539"/>
          <w:tab w:val="right" w:pos="10358"/>
        </w:tabs>
        <w:ind w:left="1276"/>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poco</w:t>
      </w:r>
      <w:proofErr w:type="gramEnd"/>
      <w:r>
        <w:rPr>
          <w:rFonts w:ascii="Cambria" w:eastAsia="Cambria" w:hAnsi="Cambria" w:cs="Cambria"/>
          <w:sz w:val="18"/>
          <w:szCs w:val="18"/>
        </w:rPr>
        <w:t xml:space="preserve"> collaborativa</w:t>
      </w:r>
    </w:p>
    <w:p w14:paraId="2FA302CB" w14:textId="77777777" w:rsidR="003108D3" w:rsidRDefault="00000000">
      <w:pPr>
        <w:tabs>
          <w:tab w:val="center" w:pos="5539"/>
          <w:tab w:val="right" w:pos="10358"/>
        </w:tabs>
        <w:ind w:left="1276"/>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non</w:t>
      </w:r>
      <w:proofErr w:type="gramEnd"/>
      <w:r>
        <w:rPr>
          <w:rFonts w:ascii="Cambria" w:eastAsia="Cambria" w:hAnsi="Cambria" w:cs="Cambria"/>
          <w:sz w:val="18"/>
          <w:szCs w:val="18"/>
        </w:rPr>
        <w:t xml:space="preserve"> abituata all’ascolto attivo</w:t>
      </w:r>
    </w:p>
    <w:p w14:paraId="1BAEF5EC" w14:textId="77777777" w:rsidR="003108D3" w:rsidRDefault="00000000">
      <w:pPr>
        <w:tabs>
          <w:tab w:val="center" w:pos="5539"/>
          <w:tab w:val="right" w:pos="10358"/>
        </w:tabs>
        <w:ind w:left="1276"/>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problematica</w:t>
      </w:r>
      <w:proofErr w:type="gramEnd"/>
    </w:p>
    <w:p w14:paraId="221D1FD9" w14:textId="77777777" w:rsidR="003108D3" w:rsidRDefault="00000000">
      <w:pPr>
        <w:tabs>
          <w:tab w:val="center" w:pos="5539"/>
          <w:tab w:val="right" w:pos="10358"/>
        </w:tabs>
        <w:ind w:left="1276"/>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poco</w:t>
      </w:r>
      <w:proofErr w:type="gramEnd"/>
      <w:r>
        <w:rPr>
          <w:rFonts w:ascii="Cambria" w:eastAsia="Cambria" w:hAnsi="Cambria" w:cs="Cambria"/>
          <w:sz w:val="18"/>
          <w:szCs w:val="18"/>
        </w:rPr>
        <w:t xml:space="preserve"> motivata</w:t>
      </w:r>
    </w:p>
    <w:p w14:paraId="525B9BC0" w14:textId="77777777" w:rsidR="003108D3" w:rsidRDefault="00000000">
      <w:pPr>
        <w:ind w:left="1276"/>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demotivata</w:t>
      </w:r>
      <w:proofErr w:type="gramEnd"/>
    </w:p>
    <w:p w14:paraId="1F72FF60" w14:textId="77777777" w:rsidR="003108D3" w:rsidRDefault="003108D3">
      <w:pPr>
        <w:ind w:left="709"/>
        <w:jc w:val="both"/>
        <w:rPr>
          <w:rFonts w:ascii="Cambria" w:eastAsia="Cambria" w:hAnsi="Cambria" w:cs="Cambria"/>
          <w:sz w:val="18"/>
          <w:szCs w:val="18"/>
        </w:rPr>
      </w:pPr>
    </w:p>
    <w:p w14:paraId="19BBCB90" w14:textId="77777777" w:rsidR="003108D3" w:rsidRDefault="00000000">
      <w:pPr>
        <w:ind w:left="1134"/>
        <w:jc w:val="both"/>
        <w:rPr>
          <w:rFonts w:ascii="Cambria" w:eastAsia="Cambria" w:hAnsi="Cambria" w:cs="Cambria"/>
          <w:b/>
          <w:sz w:val="18"/>
          <w:szCs w:val="18"/>
        </w:rPr>
      </w:pPr>
      <w:r>
        <w:rPr>
          <w:rFonts w:ascii="Cambria" w:eastAsia="Cambria" w:hAnsi="Cambria" w:cs="Cambria"/>
          <w:b/>
          <w:sz w:val="18"/>
          <w:szCs w:val="18"/>
        </w:rPr>
        <w:t xml:space="preserve">Dal punto di vista </w:t>
      </w:r>
      <w:proofErr w:type="gramStart"/>
      <w:r>
        <w:rPr>
          <w:rFonts w:ascii="Cambria" w:eastAsia="Cambria" w:hAnsi="Cambria" w:cs="Cambria"/>
          <w:b/>
          <w:sz w:val="18"/>
          <w:szCs w:val="18"/>
        </w:rPr>
        <w:t>del  comportamento</w:t>
      </w:r>
      <w:proofErr w:type="gramEnd"/>
      <w:r>
        <w:rPr>
          <w:rFonts w:ascii="Cambria" w:eastAsia="Cambria" w:hAnsi="Cambria" w:cs="Cambria"/>
          <w:b/>
          <w:sz w:val="18"/>
          <w:szCs w:val="18"/>
        </w:rPr>
        <w:t xml:space="preserve">  la classe risulta </w:t>
      </w:r>
    </w:p>
    <w:p w14:paraId="547D03F1" w14:textId="77777777" w:rsidR="003108D3" w:rsidRDefault="00000000">
      <w:pPr>
        <w:ind w:left="1276"/>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molto</w:t>
      </w:r>
      <w:proofErr w:type="gramEnd"/>
    </w:p>
    <w:p w14:paraId="5B0D09F8" w14:textId="77777777" w:rsidR="003108D3" w:rsidRDefault="00000000">
      <w:pPr>
        <w:ind w:left="1276"/>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alquanto</w:t>
      </w:r>
      <w:proofErr w:type="gramEnd"/>
      <w:r>
        <w:rPr>
          <w:rFonts w:ascii="Cambria" w:eastAsia="Cambria" w:hAnsi="Cambria" w:cs="Cambria"/>
          <w:sz w:val="18"/>
          <w:szCs w:val="18"/>
        </w:rPr>
        <w:t xml:space="preserve"> </w:t>
      </w:r>
    </w:p>
    <w:p w14:paraId="1E444BA2" w14:textId="77777777" w:rsidR="003108D3" w:rsidRDefault="00000000">
      <w:pPr>
        <w:ind w:left="1276"/>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poco</w:t>
      </w:r>
      <w:proofErr w:type="gramEnd"/>
    </w:p>
    <w:p w14:paraId="3D1645D7" w14:textId="77777777" w:rsidR="003108D3" w:rsidRDefault="00000000">
      <w:pPr>
        <w:ind w:left="1134"/>
        <w:rPr>
          <w:rFonts w:ascii="Cambria" w:eastAsia="Cambria" w:hAnsi="Cambria" w:cs="Cambria"/>
          <w:b/>
          <w:sz w:val="18"/>
          <w:szCs w:val="18"/>
        </w:rPr>
      </w:pPr>
      <w:r>
        <w:rPr>
          <w:rFonts w:ascii="Cambria" w:eastAsia="Cambria" w:hAnsi="Cambria" w:cs="Cambria"/>
          <w:b/>
          <w:sz w:val="18"/>
          <w:szCs w:val="18"/>
        </w:rPr>
        <w:t xml:space="preserve">rispettosa delle regole e </w:t>
      </w:r>
    </w:p>
    <w:p w14:paraId="1A822798" w14:textId="77777777" w:rsidR="003108D3" w:rsidRDefault="00000000">
      <w:pPr>
        <w:ind w:left="1276"/>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regolarmente</w:t>
      </w:r>
      <w:proofErr w:type="gramEnd"/>
      <w:r>
        <w:rPr>
          <w:rFonts w:ascii="Cambria" w:eastAsia="Cambria" w:hAnsi="Cambria" w:cs="Cambria"/>
          <w:sz w:val="18"/>
          <w:szCs w:val="18"/>
        </w:rPr>
        <w:t xml:space="preserve">  </w:t>
      </w:r>
    </w:p>
    <w:p w14:paraId="0E35A792" w14:textId="77777777" w:rsidR="003108D3" w:rsidRDefault="00000000">
      <w:pPr>
        <w:ind w:left="1276"/>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il</w:t>
      </w:r>
      <w:proofErr w:type="gramEnd"/>
      <w:r>
        <w:rPr>
          <w:rFonts w:ascii="Cambria" w:eastAsia="Cambria" w:hAnsi="Cambria" w:cs="Cambria"/>
          <w:sz w:val="18"/>
          <w:szCs w:val="18"/>
        </w:rPr>
        <w:t xml:space="preserve"> più delle volte  </w:t>
      </w:r>
    </w:p>
    <w:p w14:paraId="3B6A4C1A" w14:textId="77777777" w:rsidR="003108D3" w:rsidRDefault="00000000">
      <w:pPr>
        <w:ind w:left="1276"/>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poco</w:t>
      </w:r>
      <w:proofErr w:type="gramEnd"/>
    </w:p>
    <w:p w14:paraId="77F666E5" w14:textId="77777777" w:rsidR="003108D3" w:rsidRDefault="00000000">
      <w:pPr>
        <w:ind w:left="1134"/>
        <w:rPr>
          <w:rFonts w:ascii="Cambria" w:eastAsia="Cambria" w:hAnsi="Cambria" w:cs="Cambria"/>
          <w:b/>
          <w:sz w:val="18"/>
          <w:szCs w:val="18"/>
        </w:rPr>
      </w:pPr>
      <w:r>
        <w:rPr>
          <w:rFonts w:ascii="Cambria" w:eastAsia="Cambria" w:hAnsi="Cambria" w:cs="Cambria"/>
          <w:b/>
          <w:sz w:val="18"/>
          <w:szCs w:val="18"/>
        </w:rPr>
        <w:t>puntuale nell’adempimento delle consegne.</w:t>
      </w:r>
    </w:p>
    <w:p w14:paraId="42D65D25" w14:textId="77777777" w:rsidR="003108D3" w:rsidRDefault="003108D3">
      <w:pPr>
        <w:ind w:left="709"/>
        <w:jc w:val="both"/>
        <w:rPr>
          <w:rFonts w:ascii="Cambria" w:eastAsia="Cambria" w:hAnsi="Cambria" w:cs="Cambria"/>
          <w:sz w:val="20"/>
          <w:szCs w:val="20"/>
        </w:rPr>
      </w:pPr>
    </w:p>
    <w:p w14:paraId="34C03B52" w14:textId="77777777" w:rsidR="003108D3" w:rsidRDefault="00000000">
      <w:pPr>
        <w:numPr>
          <w:ilvl w:val="1"/>
          <w:numId w:val="12"/>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MODALITÀ DI RILEVAZIONE DELLE RISORSE E DEI BISOGNI DEGLI ALUNNI</w:t>
      </w:r>
    </w:p>
    <w:p w14:paraId="4DB07B53" w14:textId="77777777" w:rsidR="003108D3" w:rsidRDefault="00000000">
      <w:pPr>
        <w:ind w:left="1134"/>
        <w:jc w:val="both"/>
        <w:rPr>
          <w:rFonts w:ascii="Cambria" w:eastAsia="Cambria" w:hAnsi="Cambria" w:cs="Cambria"/>
          <w:sz w:val="18"/>
          <w:szCs w:val="18"/>
          <w:u w:val="single"/>
        </w:rPr>
      </w:pPr>
      <w:r>
        <w:rPr>
          <w:rFonts w:ascii="Cambria" w:eastAsia="Cambria" w:hAnsi="Cambria" w:cs="Cambria"/>
          <w:sz w:val="18"/>
          <w:szCs w:val="18"/>
        </w:rPr>
        <w:t xml:space="preserve">Le risorse e i bisogni degli alunni sono stati rilevati attraverso </w:t>
      </w:r>
      <w:r>
        <w:rPr>
          <w:rFonts w:ascii="Cambria" w:eastAsia="Cambria" w:hAnsi="Cambria" w:cs="Cambria"/>
          <w:sz w:val="18"/>
          <w:szCs w:val="18"/>
          <w:u w:val="single"/>
        </w:rPr>
        <w:t>osservazioni sistematiche</w:t>
      </w:r>
      <w:r>
        <w:rPr>
          <w:rFonts w:ascii="Cambria" w:eastAsia="Cambria" w:hAnsi="Cambria" w:cs="Cambria"/>
          <w:sz w:val="18"/>
          <w:szCs w:val="18"/>
        </w:rPr>
        <w:t xml:space="preserve"> durante il normale svolgimento delle attività didattiche e attraverso prove di ingresso consistenti in </w:t>
      </w:r>
      <w:r>
        <w:rPr>
          <w:rFonts w:ascii="Cambria" w:eastAsia="Cambria" w:hAnsi="Cambria" w:cs="Cambria"/>
          <w:sz w:val="18"/>
          <w:szCs w:val="18"/>
          <w:u w:val="single"/>
        </w:rPr>
        <w:t>prove oggettive e soggettive:</w:t>
      </w:r>
    </w:p>
    <w:p w14:paraId="06780462" w14:textId="77777777" w:rsidR="003108D3" w:rsidRDefault="00000000">
      <w:pPr>
        <w:ind w:left="1277"/>
        <w:jc w:val="both"/>
        <w:rPr>
          <w:rFonts w:ascii="Cambria" w:eastAsia="Cambria" w:hAnsi="Cambria" w:cs="Cambria"/>
          <w:sz w:val="20"/>
          <w:szCs w:val="20"/>
        </w:rPr>
      </w:pPr>
      <w:proofErr w:type="gramStart"/>
      <w:r>
        <w:rPr>
          <w:rFonts w:ascii="Wingdings 2" w:eastAsia="Wingdings 2" w:hAnsi="Wingdings 2" w:cs="Wingdings 2"/>
          <w:sz w:val="20"/>
          <w:szCs w:val="20"/>
        </w:rPr>
        <w:t>◼</w:t>
      </w:r>
      <w:r>
        <w:rPr>
          <w:rFonts w:ascii="Cambria" w:eastAsia="Cambria" w:hAnsi="Cambria" w:cs="Cambria"/>
          <w:sz w:val="20"/>
          <w:szCs w:val="20"/>
        </w:rPr>
        <w:t xml:space="preserve">  Test</w:t>
      </w:r>
      <w:proofErr w:type="gramEnd"/>
      <w:r>
        <w:rPr>
          <w:rFonts w:ascii="Cambria" w:eastAsia="Cambria" w:hAnsi="Cambria" w:cs="Cambria"/>
          <w:sz w:val="20"/>
          <w:szCs w:val="20"/>
        </w:rPr>
        <w:t>;</w:t>
      </w:r>
    </w:p>
    <w:p w14:paraId="454CE64A" w14:textId="4BE65860" w:rsidR="003108D3" w:rsidRDefault="0096620A">
      <w:pPr>
        <w:ind w:left="1277"/>
        <w:jc w:val="both"/>
        <w:rPr>
          <w:rFonts w:ascii="Cambria" w:eastAsia="Cambria" w:hAnsi="Cambria" w:cs="Cambria"/>
          <w:sz w:val="18"/>
          <w:szCs w:val="18"/>
        </w:rPr>
      </w:pPr>
      <w:r>
        <w:rPr>
          <w:rFonts w:ascii="Wingdings 2" w:eastAsia="Wingdings 2" w:hAnsi="Wingdings 2" w:cs="Wingdings 2"/>
          <w:sz w:val="18"/>
          <w:szCs w:val="18"/>
        </w:rPr>
        <w:t>⬜</w:t>
      </w:r>
      <w:r>
        <w:rPr>
          <w:rFonts w:ascii="Cambria" w:eastAsia="Cambria" w:hAnsi="Cambria" w:cs="Cambria"/>
          <w:sz w:val="18"/>
          <w:szCs w:val="18"/>
        </w:rPr>
        <w:t xml:space="preserve"> Questionari</w:t>
      </w:r>
      <w:r w:rsidR="00000000">
        <w:rPr>
          <w:rFonts w:ascii="Cambria" w:eastAsia="Cambria" w:hAnsi="Cambria" w:cs="Cambria"/>
          <w:sz w:val="18"/>
          <w:szCs w:val="18"/>
        </w:rPr>
        <w:t xml:space="preserve"> a risposta multipla;</w:t>
      </w:r>
    </w:p>
    <w:p w14:paraId="322B71AF"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lastRenderedPageBreak/>
        <w:t>⬜</w:t>
      </w:r>
      <w:r>
        <w:rPr>
          <w:rFonts w:ascii="Cambria" w:eastAsia="Cambria" w:hAnsi="Cambria" w:cs="Cambria"/>
          <w:sz w:val="18"/>
          <w:szCs w:val="18"/>
        </w:rPr>
        <w:t xml:space="preserve">  Elaborati</w:t>
      </w:r>
      <w:proofErr w:type="gramEnd"/>
      <w:r>
        <w:rPr>
          <w:rFonts w:ascii="Cambria" w:eastAsia="Cambria" w:hAnsi="Cambria" w:cs="Cambria"/>
          <w:sz w:val="18"/>
          <w:szCs w:val="18"/>
        </w:rPr>
        <w:t>;</w:t>
      </w:r>
    </w:p>
    <w:p w14:paraId="47B52762"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Prove</w:t>
      </w:r>
      <w:proofErr w:type="gramEnd"/>
      <w:r>
        <w:rPr>
          <w:rFonts w:ascii="Cambria" w:eastAsia="Cambria" w:hAnsi="Cambria" w:cs="Cambria"/>
          <w:sz w:val="18"/>
          <w:szCs w:val="18"/>
        </w:rPr>
        <w:t xml:space="preserve"> grafiche; </w:t>
      </w:r>
    </w:p>
    <w:p w14:paraId="0BB4A828"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Prove</w:t>
      </w:r>
      <w:proofErr w:type="gramEnd"/>
      <w:r>
        <w:rPr>
          <w:rFonts w:ascii="Cambria" w:eastAsia="Cambria" w:hAnsi="Cambria" w:cs="Cambria"/>
          <w:sz w:val="18"/>
          <w:szCs w:val="18"/>
        </w:rPr>
        <w:t xml:space="preserve"> pratiche; </w:t>
      </w:r>
    </w:p>
    <w:p w14:paraId="2CA3B9EF"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Colloqui</w:t>
      </w:r>
      <w:proofErr w:type="gramEnd"/>
      <w:r>
        <w:rPr>
          <w:rFonts w:ascii="Cambria" w:eastAsia="Cambria" w:hAnsi="Cambria" w:cs="Cambria"/>
          <w:sz w:val="18"/>
          <w:szCs w:val="18"/>
        </w:rPr>
        <w:t>;</w:t>
      </w:r>
    </w:p>
    <w:p w14:paraId="2020D088"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Altro</w:t>
      </w:r>
      <w:proofErr w:type="gramEnd"/>
      <w:r>
        <w:rPr>
          <w:rFonts w:ascii="Cambria" w:eastAsia="Cambria" w:hAnsi="Cambria" w:cs="Cambria"/>
          <w:sz w:val="18"/>
          <w:szCs w:val="18"/>
        </w:rPr>
        <w:t xml:space="preserve"> ……………….</w:t>
      </w:r>
    </w:p>
    <w:p w14:paraId="25ECA88E" w14:textId="77777777" w:rsidR="003108D3" w:rsidRDefault="003108D3">
      <w:pPr>
        <w:ind w:left="1277"/>
        <w:jc w:val="both"/>
        <w:rPr>
          <w:rFonts w:ascii="Cambria" w:eastAsia="Cambria" w:hAnsi="Cambria" w:cs="Cambria"/>
          <w:sz w:val="18"/>
          <w:szCs w:val="18"/>
        </w:rPr>
      </w:pPr>
    </w:p>
    <w:p w14:paraId="030B1D71" w14:textId="77777777" w:rsidR="003108D3" w:rsidRDefault="00000000">
      <w:pPr>
        <w:numPr>
          <w:ilvl w:val="1"/>
          <w:numId w:val="12"/>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RILEVAZIONI</w:t>
      </w:r>
    </w:p>
    <w:p w14:paraId="5C7520F6" w14:textId="77777777" w:rsidR="003108D3" w:rsidRDefault="00000000">
      <w:pPr>
        <w:ind w:left="1134"/>
        <w:jc w:val="both"/>
        <w:rPr>
          <w:rFonts w:ascii="Cambria" w:eastAsia="Cambria" w:hAnsi="Cambria" w:cs="Cambria"/>
          <w:sz w:val="18"/>
          <w:szCs w:val="18"/>
        </w:rPr>
      </w:pPr>
      <w:r>
        <w:rPr>
          <w:rFonts w:ascii="Cambria" w:eastAsia="Cambria" w:hAnsi="Cambria" w:cs="Cambria"/>
          <w:sz w:val="18"/>
          <w:szCs w:val="18"/>
        </w:rPr>
        <w:t>Sono state effettuate rilevazioni per verificare in ingresso:</w:t>
      </w:r>
    </w:p>
    <w:p w14:paraId="147E5DF5"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Capacità</w:t>
      </w:r>
      <w:proofErr w:type="gramEnd"/>
      <w:r>
        <w:rPr>
          <w:rFonts w:ascii="Cambria" w:eastAsia="Cambria" w:hAnsi="Cambria" w:cs="Cambria"/>
          <w:sz w:val="18"/>
          <w:szCs w:val="18"/>
        </w:rPr>
        <w:t xml:space="preserve"> logico – interpretative;</w:t>
      </w:r>
    </w:p>
    <w:p w14:paraId="4EE7294A"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Comprensione</w:t>
      </w:r>
      <w:proofErr w:type="gramEnd"/>
      <w:r>
        <w:rPr>
          <w:rFonts w:ascii="Cambria" w:eastAsia="Cambria" w:hAnsi="Cambria" w:cs="Cambria"/>
          <w:sz w:val="18"/>
          <w:szCs w:val="18"/>
        </w:rPr>
        <w:t xml:space="preserve"> del testo;</w:t>
      </w:r>
    </w:p>
    <w:p w14:paraId="1527D8F2"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Competenze</w:t>
      </w:r>
      <w:proofErr w:type="gramEnd"/>
      <w:r>
        <w:rPr>
          <w:rFonts w:ascii="Cambria" w:eastAsia="Cambria" w:hAnsi="Cambria" w:cs="Cambria"/>
          <w:sz w:val="18"/>
          <w:szCs w:val="18"/>
        </w:rPr>
        <w:t xml:space="preserve"> grammaticali: lessicali e ortografiche;</w:t>
      </w:r>
    </w:p>
    <w:p w14:paraId="34BA8652"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Capacità</w:t>
      </w:r>
      <w:proofErr w:type="gramEnd"/>
      <w:r>
        <w:rPr>
          <w:rFonts w:ascii="Cambria" w:eastAsia="Cambria" w:hAnsi="Cambria" w:cs="Cambria"/>
          <w:sz w:val="18"/>
          <w:szCs w:val="18"/>
        </w:rPr>
        <w:t xml:space="preserve"> di calcolo;</w:t>
      </w:r>
    </w:p>
    <w:p w14:paraId="72BFB96C"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Abilità</w:t>
      </w:r>
      <w:proofErr w:type="gramEnd"/>
      <w:r>
        <w:rPr>
          <w:rFonts w:ascii="Cambria" w:eastAsia="Cambria" w:hAnsi="Cambria" w:cs="Cambria"/>
          <w:sz w:val="18"/>
          <w:szCs w:val="18"/>
        </w:rPr>
        <w:t xml:space="preserve"> grafico - formali;</w:t>
      </w:r>
    </w:p>
    <w:p w14:paraId="403968EF"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Abilità</w:t>
      </w:r>
      <w:proofErr w:type="gramEnd"/>
      <w:r>
        <w:rPr>
          <w:rFonts w:ascii="Cambria" w:eastAsia="Cambria" w:hAnsi="Cambria" w:cs="Cambria"/>
          <w:sz w:val="18"/>
          <w:szCs w:val="18"/>
        </w:rPr>
        <w:t xml:space="preserve"> operative;</w:t>
      </w:r>
    </w:p>
    <w:p w14:paraId="757B66AC"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Socializzazione</w:t>
      </w:r>
      <w:proofErr w:type="gramEnd"/>
      <w:r>
        <w:rPr>
          <w:rFonts w:ascii="Cambria" w:eastAsia="Cambria" w:hAnsi="Cambria" w:cs="Cambria"/>
          <w:sz w:val="18"/>
          <w:szCs w:val="18"/>
        </w:rPr>
        <w:t xml:space="preserve"> e rapporto con i compagni e i docenti;</w:t>
      </w:r>
    </w:p>
    <w:p w14:paraId="1A1ECA20"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Disponibilità</w:t>
      </w:r>
      <w:proofErr w:type="gramEnd"/>
      <w:r>
        <w:rPr>
          <w:rFonts w:ascii="Cambria" w:eastAsia="Cambria" w:hAnsi="Cambria" w:cs="Cambria"/>
          <w:sz w:val="18"/>
          <w:szCs w:val="18"/>
        </w:rPr>
        <w:t xml:space="preserve"> all’apprendimento;</w:t>
      </w:r>
    </w:p>
    <w:p w14:paraId="2A3CE7FF"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Capacità</w:t>
      </w:r>
      <w:proofErr w:type="gramEnd"/>
      <w:r>
        <w:rPr>
          <w:rFonts w:ascii="Cambria" w:eastAsia="Cambria" w:hAnsi="Cambria" w:cs="Cambria"/>
          <w:sz w:val="18"/>
          <w:szCs w:val="18"/>
        </w:rPr>
        <w:t xml:space="preserve"> di ascolto e rielaborazione;</w:t>
      </w:r>
    </w:p>
    <w:p w14:paraId="7D9CE837" w14:textId="77777777" w:rsidR="003108D3" w:rsidRDefault="00000000">
      <w:pPr>
        <w:ind w:left="1277"/>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Altro</w:t>
      </w:r>
      <w:proofErr w:type="gramEnd"/>
      <w:r>
        <w:rPr>
          <w:rFonts w:ascii="Cambria" w:eastAsia="Cambria" w:hAnsi="Cambria" w:cs="Cambria"/>
          <w:sz w:val="18"/>
          <w:szCs w:val="18"/>
        </w:rPr>
        <w:t xml:space="preserve"> ……………….</w:t>
      </w:r>
    </w:p>
    <w:p w14:paraId="07858A3C" w14:textId="77777777" w:rsidR="003108D3" w:rsidRDefault="003108D3">
      <w:pPr>
        <w:jc w:val="both"/>
        <w:rPr>
          <w:rFonts w:ascii="Cambria" w:eastAsia="Cambria" w:hAnsi="Cambria" w:cs="Cambria"/>
          <w:sz w:val="18"/>
          <w:szCs w:val="18"/>
        </w:rPr>
      </w:pPr>
    </w:p>
    <w:p w14:paraId="2914C3D7" w14:textId="77777777" w:rsidR="003108D3" w:rsidRDefault="00000000">
      <w:pPr>
        <w:numPr>
          <w:ilvl w:val="1"/>
          <w:numId w:val="12"/>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PARAMETRI PER LA VALUTAZIONE IN INGRESSO</w:t>
      </w:r>
    </w:p>
    <w:p w14:paraId="1CA9D0BF" w14:textId="49B8CD6B" w:rsidR="003108D3" w:rsidRDefault="00000000">
      <w:pPr>
        <w:ind w:left="1134"/>
        <w:jc w:val="both"/>
        <w:rPr>
          <w:rFonts w:ascii="Cambria" w:eastAsia="Cambria" w:hAnsi="Cambria" w:cs="Cambria"/>
          <w:sz w:val="18"/>
          <w:szCs w:val="18"/>
        </w:rPr>
      </w:pPr>
      <w:r>
        <w:rPr>
          <w:rFonts w:ascii="Cambria" w:eastAsia="Cambria" w:hAnsi="Cambria" w:cs="Cambria"/>
          <w:sz w:val="18"/>
          <w:szCs w:val="18"/>
        </w:rPr>
        <w:t>Durante il primo periodo dell’anno scolastico gli alunni sono sottoposti ad una valutazione iniziale per la migliore calibrazione dei Piani di lavoro che ogni singolo docente progetta per la conduzione del percorso annuale. Si prevede quindi una gerarchia per fasce di livello, stimolanti una didattica che possa utilizzare strategie di cooperative learning al fianco delle tradizionali forme di attività didattiche.</w:t>
      </w:r>
    </w:p>
    <w:p w14:paraId="39B9E75C" w14:textId="77777777" w:rsidR="003108D3" w:rsidRDefault="003108D3">
      <w:pPr>
        <w:ind w:left="709"/>
        <w:jc w:val="both"/>
        <w:rPr>
          <w:rFonts w:ascii="Cambria" w:eastAsia="Cambria" w:hAnsi="Cambria" w:cs="Cambria"/>
          <w:sz w:val="20"/>
          <w:szCs w:val="20"/>
        </w:rPr>
      </w:pPr>
    </w:p>
    <w:tbl>
      <w:tblPr>
        <w:tblStyle w:val="a"/>
        <w:tblW w:w="8612"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4"/>
        <w:gridCol w:w="1131"/>
        <w:gridCol w:w="2436"/>
        <w:gridCol w:w="2552"/>
        <w:gridCol w:w="1949"/>
      </w:tblGrid>
      <w:tr w:rsidR="003108D3" w14:paraId="183AF5FE" w14:textId="77777777">
        <w:trPr>
          <w:trHeight w:val="305"/>
        </w:trPr>
        <w:tc>
          <w:tcPr>
            <w:tcW w:w="1675" w:type="dxa"/>
            <w:gridSpan w:val="2"/>
            <w:tcBorders>
              <w:top w:val="single" w:sz="12" w:space="0" w:color="000000"/>
              <w:left w:val="single" w:sz="12" w:space="0" w:color="000000"/>
            </w:tcBorders>
            <w:shd w:val="clear" w:color="auto" w:fill="BFBFBF"/>
            <w:vAlign w:val="center"/>
          </w:tcPr>
          <w:p w14:paraId="2BED8233" w14:textId="77777777" w:rsidR="003108D3" w:rsidRDefault="00000000">
            <w:pPr>
              <w:jc w:val="center"/>
              <w:rPr>
                <w:rFonts w:ascii="Cambria" w:eastAsia="Cambria" w:hAnsi="Cambria" w:cs="Cambria"/>
                <w:b/>
                <w:i/>
                <w:sz w:val="16"/>
                <w:szCs w:val="16"/>
              </w:rPr>
            </w:pPr>
            <w:r>
              <w:rPr>
                <w:rFonts w:ascii="Cambria" w:eastAsia="Cambria" w:hAnsi="Cambria" w:cs="Cambria"/>
                <w:b/>
                <w:i/>
                <w:sz w:val="16"/>
                <w:szCs w:val="16"/>
              </w:rPr>
              <w:t xml:space="preserve">FASCE DI LIVELLO </w:t>
            </w:r>
          </w:p>
        </w:tc>
        <w:tc>
          <w:tcPr>
            <w:tcW w:w="2436" w:type="dxa"/>
            <w:tcBorders>
              <w:top w:val="single" w:sz="12" w:space="0" w:color="000000"/>
            </w:tcBorders>
            <w:shd w:val="clear" w:color="auto" w:fill="BFBFBF"/>
            <w:vAlign w:val="center"/>
          </w:tcPr>
          <w:p w14:paraId="51A8A6D5" w14:textId="77777777" w:rsidR="003108D3" w:rsidRDefault="00000000">
            <w:pPr>
              <w:jc w:val="center"/>
              <w:rPr>
                <w:rFonts w:ascii="Cambria" w:eastAsia="Cambria" w:hAnsi="Cambria" w:cs="Cambria"/>
                <w:b/>
                <w:i/>
                <w:sz w:val="16"/>
                <w:szCs w:val="16"/>
              </w:rPr>
            </w:pPr>
            <w:r>
              <w:rPr>
                <w:rFonts w:ascii="Cambria" w:eastAsia="Cambria" w:hAnsi="Cambria" w:cs="Cambria"/>
                <w:b/>
                <w:i/>
                <w:sz w:val="16"/>
                <w:szCs w:val="16"/>
              </w:rPr>
              <w:t>Alunni</w:t>
            </w:r>
          </w:p>
        </w:tc>
        <w:tc>
          <w:tcPr>
            <w:tcW w:w="2552" w:type="dxa"/>
            <w:tcBorders>
              <w:top w:val="single" w:sz="12" w:space="0" w:color="000000"/>
              <w:right w:val="single" w:sz="4" w:space="0" w:color="000000"/>
            </w:tcBorders>
            <w:shd w:val="clear" w:color="auto" w:fill="BFBFBF"/>
            <w:vAlign w:val="center"/>
          </w:tcPr>
          <w:p w14:paraId="4E151E15" w14:textId="77777777" w:rsidR="003108D3" w:rsidRDefault="00000000">
            <w:pPr>
              <w:jc w:val="center"/>
              <w:rPr>
                <w:rFonts w:ascii="Cambria" w:eastAsia="Cambria" w:hAnsi="Cambria" w:cs="Cambria"/>
                <w:b/>
                <w:i/>
                <w:sz w:val="16"/>
                <w:szCs w:val="16"/>
              </w:rPr>
            </w:pPr>
            <w:r>
              <w:rPr>
                <w:rFonts w:ascii="Cambria" w:eastAsia="Cambria" w:hAnsi="Cambria" w:cs="Cambria"/>
                <w:b/>
                <w:i/>
                <w:sz w:val="16"/>
                <w:szCs w:val="16"/>
              </w:rPr>
              <w:t>Caratteristiche rilevate</w:t>
            </w:r>
          </w:p>
        </w:tc>
        <w:tc>
          <w:tcPr>
            <w:tcW w:w="1949" w:type="dxa"/>
            <w:tcBorders>
              <w:top w:val="single" w:sz="12" w:space="0" w:color="000000"/>
              <w:left w:val="single" w:sz="4" w:space="0" w:color="000000"/>
              <w:right w:val="single" w:sz="12" w:space="0" w:color="000000"/>
            </w:tcBorders>
            <w:shd w:val="clear" w:color="auto" w:fill="BFBFBF"/>
            <w:vAlign w:val="center"/>
          </w:tcPr>
          <w:p w14:paraId="1B2FEA44" w14:textId="77777777" w:rsidR="003108D3" w:rsidRDefault="00000000">
            <w:pPr>
              <w:jc w:val="center"/>
              <w:rPr>
                <w:rFonts w:ascii="Cambria" w:eastAsia="Cambria" w:hAnsi="Cambria" w:cs="Cambria"/>
                <w:b/>
                <w:i/>
                <w:sz w:val="16"/>
                <w:szCs w:val="16"/>
              </w:rPr>
            </w:pPr>
            <w:r>
              <w:rPr>
                <w:rFonts w:ascii="Cambria" w:eastAsia="Cambria" w:hAnsi="Cambria" w:cs="Cambria"/>
                <w:b/>
                <w:i/>
                <w:sz w:val="16"/>
                <w:szCs w:val="16"/>
              </w:rPr>
              <w:t xml:space="preserve">Interventi previsti </w:t>
            </w:r>
          </w:p>
        </w:tc>
      </w:tr>
      <w:tr w:rsidR="003108D3" w14:paraId="10745F1B" w14:textId="77777777">
        <w:trPr>
          <w:trHeight w:val="1005"/>
        </w:trPr>
        <w:tc>
          <w:tcPr>
            <w:tcW w:w="544" w:type="dxa"/>
            <w:tcBorders>
              <w:left w:val="single" w:sz="12" w:space="0" w:color="000000"/>
              <w:right w:val="single" w:sz="4" w:space="0" w:color="000000"/>
            </w:tcBorders>
            <w:shd w:val="clear" w:color="auto" w:fill="BFBFBF"/>
            <w:vAlign w:val="center"/>
          </w:tcPr>
          <w:p w14:paraId="28FBC919" w14:textId="77777777" w:rsidR="003108D3" w:rsidRDefault="00000000">
            <w:pPr>
              <w:jc w:val="center"/>
              <w:rPr>
                <w:rFonts w:ascii="Cambria" w:eastAsia="Cambria" w:hAnsi="Cambria" w:cs="Cambria"/>
                <w:b/>
                <w:sz w:val="18"/>
                <w:szCs w:val="18"/>
              </w:rPr>
            </w:pPr>
            <w:r>
              <w:rPr>
                <w:rFonts w:ascii="Cambria" w:eastAsia="Cambria" w:hAnsi="Cambria" w:cs="Cambria"/>
                <w:b/>
                <w:sz w:val="18"/>
                <w:szCs w:val="18"/>
              </w:rPr>
              <w:t>AA</w:t>
            </w:r>
          </w:p>
        </w:tc>
        <w:tc>
          <w:tcPr>
            <w:tcW w:w="1131" w:type="dxa"/>
            <w:tcBorders>
              <w:left w:val="single" w:sz="4" w:space="0" w:color="000000"/>
            </w:tcBorders>
            <w:vAlign w:val="center"/>
          </w:tcPr>
          <w:p w14:paraId="5E5E83EB" w14:textId="77777777" w:rsidR="003108D3" w:rsidRDefault="00000000">
            <w:pPr>
              <w:pBdr>
                <w:top w:val="nil"/>
                <w:left w:val="nil"/>
                <w:bottom w:val="nil"/>
                <w:right w:val="nil"/>
                <w:between w:val="nil"/>
              </w:pBdr>
              <w:tabs>
                <w:tab w:val="left" w:pos="708"/>
                <w:tab w:val="left" w:pos="1416"/>
                <w:tab w:val="left" w:pos="2124"/>
                <w:tab w:val="left" w:pos="2832"/>
              </w:tabs>
              <w:jc w:val="center"/>
              <w:rPr>
                <w:rFonts w:ascii="Cambria" w:eastAsia="Cambria" w:hAnsi="Cambria" w:cs="Cambria"/>
                <w:sz w:val="18"/>
                <w:szCs w:val="18"/>
              </w:rPr>
            </w:pPr>
            <w:r>
              <w:rPr>
                <w:rFonts w:ascii="Cambria" w:eastAsia="Cambria" w:hAnsi="Cambria" w:cs="Cambria"/>
                <w:sz w:val="18"/>
                <w:szCs w:val="18"/>
              </w:rPr>
              <w:t>Fascia molto alta</w:t>
            </w:r>
          </w:p>
          <w:p w14:paraId="6AF7C548" w14:textId="77777777" w:rsidR="003108D3" w:rsidRDefault="00000000">
            <w:pPr>
              <w:ind w:left="-9"/>
              <w:jc w:val="center"/>
              <w:rPr>
                <w:rFonts w:ascii="Cambria" w:eastAsia="Cambria" w:hAnsi="Cambria" w:cs="Cambria"/>
                <w:b/>
                <w:sz w:val="18"/>
                <w:szCs w:val="18"/>
              </w:rPr>
            </w:pPr>
            <w:r>
              <w:rPr>
                <w:rFonts w:ascii="Cambria" w:eastAsia="Cambria" w:hAnsi="Cambria" w:cs="Cambria"/>
                <w:b/>
                <w:sz w:val="18"/>
                <w:szCs w:val="18"/>
              </w:rPr>
              <w:t>10/10</w:t>
            </w:r>
          </w:p>
          <w:p w14:paraId="3E583F1C" w14:textId="77777777" w:rsidR="003108D3" w:rsidRDefault="00000000">
            <w:pPr>
              <w:ind w:left="-9"/>
              <w:jc w:val="center"/>
              <w:rPr>
                <w:rFonts w:ascii="Cambria" w:eastAsia="Cambria" w:hAnsi="Cambria" w:cs="Cambria"/>
                <w:sz w:val="18"/>
                <w:szCs w:val="18"/>
              </w:rPr>
            </w:pPr>
            <w:r>
              <w:rPr>
                <w:rFonts w:ascii="Cambria" w:eastAsia="Cambria" w:hAnsi="Cambria" w:cs="Cambria"/>
                <w:sz w:val="18"/>
                <w:szCs w:val="18"/>
              </w:rPr>
              <w:t>(95÷100)</w:t>
            </w:r>
          </w:p>
        </w:tc>
        <w:tc>
          <w:tcPr>
            <w:tcW w:w="2436" w:type="dxa"/>
            <w:vAlign w:val="center"/>
          </w:tcPr>
          <w:p w14:paraId="5A79FB00" w14:textId="77777777" w:rsidR="003108D3" w:rsidRDefault="003108D3">
            <w:pPr>
              <w:ind w:left="20"/>
              <w:rPr>
                <w:rFonts w:ascii="Cambria" w:eastAsia="Cambria" w:hAnsi="Cambria" w:cs="Cambria"/>
                <w:sz w:val="18"/>
                <w:szCs w:val="18"/>
              </w:rPr>
            </w:pPr>
          </w:p>
        </w:tc>
        <w:tc>
          <w:tcPr>
            <w:tcW w:w="2552" w:type="dxa"/>
            <w:tcBorders>
              <w:right w:val="single" w:sz="4" w:space="0" w:color="000000"/>
            </w:tcBorders>
            <w:vAlign w:val="center"/>
          </w:tcPr>
          <w:p w14:paraId="149F0313" w14:textId="77777777" w:rsidR="003108D3" w:rsidRDefault="00000000">
            <w:pPr>
              <w:rPr>
                <w:rFonts w:ascii="Cambria" w:eastAsia="Cambria" w:hAnsi="Cambria" w:cs="Cambria"/>
                <w:sz w:val="16"/>
                <w:szCs w:val="16"/>
              </w:rPr>
            </w:pPr>
            <w:r>
              <w:rPr>
                <w:rFonts w:ascii="Cambria" w:eastAsia="Cambria" w:hAnsi="Cambria" w:cs="Cambria"/>
                <w:sz w:val="16"/>
                <w:szCs w:val="16"/>
              </w:rPr>
              <w:t>Eccellenti conoscenze e ottime capacità espositive; decodifica dei diversi linguaggi ed eccellente uso degli stessi; efficace argomentazione dei contenuti proposti; metodo di studio razionale; spiccata autonomia.</w:t>
            </w:r>
          </w:p>
        </w:tc>
        <w:tc>
          <w:tcPr>
            <w:tcW w:w="1949" w:type="dxa"/>
            <w:tcBorders>
              <w:left w:val="single" w:sz="4" w:space="0" w:color="000000"/>
              <w:right w:val="single" w:sz="12" w:space="0" w:color="000000"/>
            </w:tcBorders>
            <w:vAlign w:val="center"/>
          </w:tcPr>
          <w:p w14:paraId="33459BBD" w14:textId="77777777" w:rsidR="003108D3" w:rsidRDefault="00000000">
            <w:pPr>
              <w:jc w:val="center"/>
              <w:rPr>
                <w:rFonts w:ascii="Cambria" w:eastAsia="Cambria" w:hAnsi="Cambria" w:cs="Cambria"/>
                <w:sz w:val="18"/>
                <w:szCs w:val="18"/>
              </w:rPr>
            </w:pPr>
            <w:r>
              <w:rPr>
                <w:rFonts w:ascii="Cambria" w:eastAsia="Cambria" w:hAnsi="Cambria" w:cs="Cambria"/>
                <w:sz w:val="18"/>
                <w:szCs w:val="18"/>
              </w:rPr>
              <w:t>POTENZIAMENTO</w:t>
            </w:r>
          </w:p>
        </w:tc>
      </w:tr>
      <w:tr w:rsidR="003108D3" w14:paraId="6D783A8B" w14:textId="77777777">
        <w:trPr>
          <w:trHeight w:val="1005"/>
        </w:trPr>
        <w:tc>
          <w:tcPr>
            <w:tcW w:w="544" w:type="dxa"/>
            <w:tcBorders>
              <w:left w:val="single" w:sz="12" w:space="0" w:color="000000"/>
              <w:right w:val="single" w:sz="4" w:space="0" w:color="000000"/>
            </w:tcBorders>
            <w:shd w:val="clear" w:color="auto" w:fill="BFBFBF"/>
            <w:vAlign w:val="center"/>
          </w:tcPr>
          <w:p w14:paraId="5B71402F" w14:textId="77777777" w:rsidR="003108D3" w:rsidRDefault="00000000">
            <w:pPr>
              <w:jc w:val="center"/>
              <w:rPr>
                <w:rFonts w:ascii="Cambria" w:eastAsia="Cambria" w:hAnsi="Cambria" w:cs="Cambria"/>
                <w:b/>
                <w:sz w:val="18"/>
                <w:szCs w:val="18"/>
              </w:rPr>
            </w:pPr>
            <w:r>
              <w:rPr>
                <w:rFonts w:ascii="Cambria" w:eastAsia="Cambria" w:hAnsi="Cambria" w:cs="Cambria"/>
                <w:b/>
                <w:sz w:val="18"/>
                <w:szCs w:val="18"/>
              </w:rPr>
              <w:t>A</w:t>
            </w:r>
          </w:p>
        </w:tc>
        <w:tc>
          <w:tcPr>
            <w:tcW w:w="1131" w:type="dxa"/>
            <w:tcBorders>
              <w:left w:val="single" w:sz="4" w:space="0" w:color="000000"/>
            </w:tcBorders>
            <w:vAlign w:val="center"/>
          </w:tcPr>
          <w:p w14:paraId="22B83FD1" w14:textId="77777777" w:rsidR="003108D3" w:rsidRDefault="00000000">
            <w:pPr>
              <w:ind w:left="-9"/>
              <w:jc w:val="center"/>
              <w:rPr>
                <w:rFonts w:ascii="Cambria" w:eastAsia="Cambria" w:hAnsi="Cambria" w:cs="Cambria"/>
                <w:sz w:val="18"/>
                <w:szCs w:val="18"/>
              </w:rPr>
            </w:pPr>
            <w:r>
              <w:rPr>
                <w:rFonts w:ascii="Cambria" w:eastAsia="Cambria" w:hAnsi="Cambria" w:cs="Cambria"/>
                <w:sz w:val="18"/>
                <w:szCs w:val="18"/>
              </w:rPr>
              <w:t>Fascia alta</w:t>
            </w:r>
          </w:p>
          <w:p w14:paraId="1174E841" w14:textId="77777777" w:rsidR="003108D3" w:rsidRDefault="00000000">
            <w:pPr>
              <w:ind w:left="-9"/>
              <w:jc w:val="center"/>
              <w:rPr>
                <w:rFonts w:ascii="Cambria" w:eastAsia="Cambria" w:hAnsi="Cambria" w:cs="Cambria"/>
                <w:b/>
                <w:sz w:val="18"/>
                <w:szCs w:val="18"/>
              </w:rPr>
            </w:pPr>
            <w:r>
              <w:rPr>
                <w:rFonts w:ascii="Cambria" w:eastAsia="Cambria" w:hAnsi="Cambria" w:cs="Cambria"/>
                <w:b/>
                <w:sz w:val="18"/>
                <w:szCs w:val="18"/>
              </w:rPr>
              <w:t>9/10</w:t>
            </w:r>
          </w:p>
          <w:p w14:paraId="4CFEC959" w14:textId="77777777" w:rsidR="003108D3" w:rsidRDefault="00000000">
            <w:pPr>
              <w:ind w:left="-9"/>
              <w:jc w:val="center"/>
              <w:rPr>
                <w:rFonts w:ascii="Cambria" w:eastAsia="Cambria" w:hAnsi="Cambria" w:cs="Cambria"/>
                <w:sz w:val="18"/>
                <w:szCs w:val="18"/>
              </w:rPr>
            </w:pPr>
            <w:r>
              <w:rPr>
                <w:rFonts w:ascii="Cambria" w:eastAsia="Cambria" w:hAnsi="Cambria" w:cs="Cambria"/>
                <w:sz w:val="18"/>
                <w:szCs w:val="18"/>
              </w:rPr>
              <w:t>(85÷94)</w:t>
            </w:r>
          </w:p>
        </w:tc>
        <w:tc>
          <w:tcPr>
            <w:tcW w:w="2436" w:type="dxa"/>
            <w:vAlign w:val="center"/>
          </w:tcPr>
          <w:p w14:paraId="657F3CF6" w14:textId="77777777" w:rsidR="003108D3" w:rsidRDefault="003108D3">
            <w:pPr>
              <w:ind w:left="20"/>
              <w:jc w:val="center"/>
              <w:rPr>
                <w:rFonts w:ascii="Cambria" w:eastAsia="Cambria" w:hAnsi="Cambria" w:cs="Cambria"/>
                <w:sz w:val="18"/>
                <w:szCs w:val="18"/>
              </w:rPr>
            </w:pPr>
          </w:p>
        </w:tc>
        <w:tc>
          <w:tcPr>
            <w:tcW w:w="2552" w:type="dxa"/>
            <w:tcBorders>
              <w:bottom w:val="single" w:sz="4" w:space="0" w:color="000000"/>
              <w:right w:val="single" w:sz="4" w:space="0" w:color="000000"/>
            </w:tcBorders>
            <w:vAlign w:val="center"/>
          </w:tcPr>
          <w:p w14:paraId="5D529D34" w14:textId="77777777" w:rsidR="003108D3" w:rsidRDefault="00000000">
            <w:pPr>
              <w:rPr>
                <w:rFonts w:ascii="Cambria" w:eastAsia="Cambria" w:hAnsi="Cambria" w:cs="Cambria"/>
                <w:sz w:val="16"/>
                <w:szCs w:val="16"/>
              </w:rPr>
            </w:pPr>
            <w:r>
              <w:rPr>
                <w:rFonts w:ascii="Cambria" w:eastAsia="Cambria" w:hAnsi="Cambria" w:cs="Cambria"/>
                <w:sz w:val="16"/>
                <w:szCs w:val="16"/>
              </w:rPr>
              <w:t>Soddisfacenti conoscenze; corretta capacità espositiva; esatta decodifica dei diversi linguaggi e corretto uso degli stessi; efficace argomentazione dei contenuti proposti; metodo di studio razionale; spiccata autonomia.</w:t>
            </w:r>
          </w:p>
        </w:tc>
        <w:tc>
          <w:tcPr>
            <w:tcW w:w="1949" w:type="dxa"/>
            <w:tcBorders>
              <w:left w:val="single" w:sz="4" w:space="0" w:color="000000"/>
              <w:bottom w:val="single" w:sz="4" w:space="0" w:color="000000"/>
              <w:right w:val="single" w:sz="12" w:space="0" w:color="000000"/>
            </w:tcBorders>
            <w:vAlign w:val="center"/>
          </w:tcPr>
          <w:p w14:paraId="4565CD0D" w14:textId="77777777" w:rsidR="003108D3" w:rsidRDefault="00000000">
            <w:pPr>
              <w:jc w:val="center"/>
              <w:rPr>
                <w:rFonts w:ascii="Cambria" w:eastAsia="Cambria" w:hAnsi="Cambria" w:cs="Cambria"/>
                <w:sz w:val="18"/>
                <w:szCs w:val="18"/>
              </w:rPr>
            </w:pPr>
            <w:r>
              <w:rPr>
                <w:rFonts w:ascii="Cambria" w:eastAsia="Cambria" w:hAnsi="Cambria" w:cs="Cambria"/>
                <w:sz w:val="18"/>
                <w:szCs w:val="18"/>
              </w:rPr>
              <w:t>POTENZIAMENTO</w:t>
            </w:r>
          </w:p>
        </w:tc>
      </w:tr>
      <w:tr w:rsidR="003108D3" w14:paraId="47FB5261" w14:textId="77777777">
        <w:trPr>
          <w:trHeight w:val="1005"/>
        </w:trPr>
        <w:tc>
          <w:tcPr>
            <w:tcW w:w="544" w:type="dxa"/>
            <w:tcBorders>
              <w:left w:val="single" w:sz="12" w:space="0" w:color="000000"/>
              <w:right w:val="single" w:sz="4" w:space="0" w:color="000000"/>
            </w:tcBorders>
            <w:shd w:val="clear" w:color="auto" w:fill="BFBFBF"/>
            <w:vAlign w:val="center"/>
          </w:tcPr>
          <w:p w14:paraId="386AE9FF" w14:textId="77777777" w:rsidR="003108D3" w:rsidRDefault="00000000">
            <w:pPr>
              <w:jc w:val="center"/>
              <w:rPr>
                <w:rFonts w:ascii="Cambria" w:eastAsia="Cambria" w:hAnsi="Cambria" w:cs="Cambria"/>
                <w:b/>
                <w:sz w:val="18"/>
                <w:szCs w:val="18"/>
              </w:rPr>
            </w:pPr>
            <w:r>
              <w:rPr>
                <w:rFonts w:ascii="Cambria" w:eastAsia="Cambria" w:hAnsi="Cambria" w:cs="Cambria"/>
                <w:b/>
                <w:sz w:val="18"/>
                <w:szCs w:val="18"/>
              </w:rPr>
              <w:t>MA</w:t>
            </w:r>
          </w:p>
        </w:tc>
        <w:tc>
          <w:tcPr>
            <w:tcW w:w="1131" w:type="dxa"/>
            <w:tcBorders>
              <w:left w:val="single" w:sz="4" w:space="0" w:color="000000"/>
            </w:tcBorders>
            <w:vAlign w:val="center"/>
          </w:tcPr>
          <w:p w14:paraId="789FAD15" w14:textId="77777777" w:rsidR="003108D3" w:rsidRDefault="00000000">
            <w:pPr>
              <w:ind w:left="-9"/>
              <w:jc w:val="center"/>
              <w:rPr>
                <w:rFonts w:ascii="Cambria" w:eastAsia="Cambria" w:hAnsi="Cambria" w:cs="Cambria"/>
                <w:sz w:val="18"/>
                <w:szCs w:val="18"/>
              </w:rPr>
            </w:pPr>
            <w:r>
              <w:rPr>
                <w:rFonts w:ascii="Cambria" w:eastAsia="Cambria" w:hAnsi="Cambria" w:cs="Cambria"/>
                <w:sz w:val="18"/>
                <w:szCs w:val="18"/>
              </w:rPr>
              <w:t>Fascia medio alta</w:t>
            </w:r>
          </w:p>
          <w:p w14:paraId="20BFE97B" w14:textId="77777777" w:rsidR="003108D3" w:rsidRDefault="00000000">
            <w:pPr>
              <w:ind w:left="-9"/>
              <w:jc w:val="center"/>
              <w:rPr>
                <w:rFonts w:ascii="Cambria" w:eastAsia="Cambria" w:hAnsi="Cambria" w:cs="Cambria"/>
                <w:b/>
                <w:sz w:val="18"/>
                <w:szCs w:val="18"/>
              </w:rPr>
            </w:pPr>
            <w:r>
              <w:rPr>
                <w:rFonts w:ascii="Cambria" w:eastAsia="Cambria" w:hAnsi="Cambria" w:cs="Cambria"/>
                <w:b/>
                <w:sz w:val="18"/>
                <w:szCs w:val="18"/>
              </w:rPr>
              <w:t>8/10</w:t>
            </w:r>
          </w:p>
          <w:p w14:paraId="7D6CC80E" w14:textId="77777777" w:rsidR="003108D3" w:rsidRDefault="00000000">
            <w:pPr>
              <w:ind w:left="-9"/>
              <w:jc w:val="center"/>
              <w:rPr>
                <w:rFonts w:ascii="Cambria" w:eastAsia="Cambria" w:hAnsi="Cambria" w:cs="Cambria"/>
                <w:sz w:val="18"/>
                <w:szCs w:val="18"/>
                <w:highlight w:val="yellow"/>
              </w:rPr>
            </w:pPr>
            <w:r>
              <w:rPr>
                <w:rFonts w:ascii="Cambria" w:eastAsia="Cambria" w:hAnsi="Cambria" w:cs="Cambria"/>
                <w:sz w:val="18"/>
                <w:szCs w:val="18"/>
              </w:rPr>
              <w:t>(75÷84)</w:t>
            </w:r>
          </w:p>
        </w:tc>
        <w:tc>
          <w:tcPr>
            <w:tcW w:w="2436" w:type="dxa"/>
            <w:vAlign w:val="center"/>
          </w:tcPr>
          <w:p w14:paraId="5143C004" w14:textId="77777777" w:rsidR="003108D3" w:rsidRDefault="003108D3">
            <w:pPr>
              <w:ind w:left="20"/>
              <w:jc w:val="center"/>
              <w:rPr>
                <w:rFonts w:ascii="Cambria" w:eastAsia="Cambria" w:hAnsi="Cambria" w:cs="Cambria"/>
                <w:sz w:val="18"/>
                <w:szCs w:val="18"/>
              </w:rPr>
            </w:pPr>
          </w:p>
        </w:tc>
        <w:tc>
          <w:tcPr>
            <w:tcW w:w="2552" w:type="dxa"/>
            <w:tcBorders>
              <w:right w:val="single" w:sz="4" w:space="0" w:color="000000"/>
            </w:tcBorders>
            <w:vAlign w:val="center"/>
          </w:tcPr>
          <w:p w14:paraId="2F2A27E8" w14:textId="77777777" w:rsidR="003108D3" w:rsidRDefault="00000000">
            <w:pPr>
              <w:rPr>
                <w:rFonts w:ascii="Cambria" w:eastAsia="Cambria" w:hAnsi="Cambria" w:cs="Cambria"/>
                <w:sz w:val="16"/>
                <w:szCs w:val="16"/>
              </w:rPr>
            </w:pPr>
            <w:r>
              <w:rPr>
                <w:rFonts w:ascii="Cambria" w:eastAsia="Cambria" w:hAnsi="Cambria" w:cs="Cambria"/>
                <w:sz w:val="16"/>
                <w:szCs w:val="16"/>
              </w:rPr>
              <w:t>Conoscenze buone; capacità espositiva chiara e globalmente corretta; buona decodifica dei diversi linguaggi e regolare uso degli stessi; comprensione chiara dei messaggi; metodo di studio adeguato.</w:t>
            </w:r>
          </w:p>
        </w:tc>
        <w:tc>
          <w:tcPr>
            <w:tcW w:w="1949" w:type="dxa"/>
            <w:tcBorders>
              <w:left w:val="single" w:sz="4" w:space="0" w:color="000000"/>
              <w:bottom w:val="single" w:sz="4" w:space="0" w:color="000000"/>
              <w:right w:val="single" w:sz="12" w:space="0" w:color="000000"/>
            </w:tcBorders>
            <w:vAlign w:val="center"/>
          </w:tcPr>
          <w:p w14:paraId="7F49A992" w14:textId="77777777" w:rsidR="003108D3" w:rsidRDefault="00000000">
            <w:pPr>
              <w:jc w:val="center"/>
              <w:rPr>
                <w:rFonts w:ascii="Cambria" w:eastAsia="Cambria" w:hAnsi="Cambria" w:cs="Cambria"/>
                <w:sz w:val="18"/>
                <w:szCs w:val="18"/>
              </w:rPr>
            </w:pPr>
            <w:r>
              <w:rPr>
                <w:rFonts w:ascii="Cambria" w:eastAsia="Cambria" w:hAnsi="Cambria" w:cs="Cambria"/>
                <w:sz w:val="18"/>
                <w:szCs w:val="18"/>
              </w:rPr>
              <w:t>POTENZIAMENTO</w:t>
            </w:r>
          </w:p>
        </w:tc>
      </w:tr>
      <w:tr w:rsidR="003108D3" w14:paraId="50259BA2" w14:textId="77777777">
        <w:trPr>
          <w:trHeight w:val="557"/>
        </w:trPr>
        <w:tc>
          <w:tcPr>
            <w:tcW w:w="544" w:type="dxa"/>
            <w:tcBorders>
              <w:left w:val="single" w:sz="12" w:space="0" w:color="000000"/>
              <w:right w:val="single" w:sz="4" w:space="0" w:color="000000"/>
            </w:tcBorders>
            <w:shd w:val="clear" w:color="auto" w:fill="BFBFBF"/>
            <w:vAlign w:val="center"/>
          </w:tcPr>
          <w:p w14:paraId="0F943553" w14:textId="77777777" w:rsidR="003108D3" w:rsidRDefault="00000000">
            <w:pPr>
              <w:jc w:val="center"/>
              <w:rPr>
                <w:rFonts w:ascii="Cambria" w:eastAsia="Cambria" w:hAnsi="Cambria" w:cs="Cambria"/>
                <w:b/>
                <w:sz w:val="18"/>
                <w:szCs w:val="18"/>
              </w:rPr>
            </w:pPr>
            <w:r>
              <w:rPr>
                <w:rFonts w:ascii="Cambria" w:eastAsia="Cambria" w:hAnsi="Cambria" w:cs="Cambria"/>
                <w:b/>
                <w:sz w:val="18"/>
                <w:szCs w:val="18"/>
              </w:rPr>
              <w:t>M</w:t>
            </w:r>
          </w:p>
        </w:tc>
        <w:tc>
          <w:tcPr>
            <w:tcW w:w="1131" w:type="dxa"/>
            <w:tcBorders>
              <w:left w:val="single" w:sz="4" w:space="0" w:color="000000"/>
            </w:tcBorders>
            <w:vAlign w:val="center"/>
          </w:tcPr>
          <w:p w14:paraId="43CE5BB6" w14:textId="77777777" w:rsidR="003108D3" w:rsidRDefault="00000000">
            <w:pPr>
              <w:ind w:left="-9"/>
              <w:jc w:val="center"/>
              <w:rPr>
                <w:rFonts w:ascii="Cambria" w:eastAsia="Cambria" w:hAnsi="Cambria" w:cs="Cambria"/>
                <w:sz w:val="18"/>
                <w:szCs w:val="18"/>
              </w:rPr>
            </w:pPr>
            <w:r>
              <w:rPr>
                <w:rFonts w:ascii="Cambria" w:eastAsia="Cambria" w:hAnsi="Cambria" w:cs="Cambria"/>
                <w:sz w:val="18"/>
                <w:szCs w:val="18"/>
              </w:rPr>
              <w:t xml:space="preserve">Fascia media </w:t>
            </w:r>
          </w:p>
          <w:p w14:paraId="5EA1358C" w14:textId="77777777" w:rsidR="003108D3" w:rsidRDefault="00000000">
            <w:pPr>
              <w:ind w:left="-9"/>
              <w:jc w:val="center"/>
              <w:rPr>
                <w:rFonts w:ascii="Cambria" w:eastAsia="Cambria" w:hAnsi="Cambria" w:cs="Cambria"/>
                <w:b/>
                <w:sz w:val="18"/>
                <w:szCs w:val="18"/>
              </w:rPr>
            </w:pPr>
            <w:r>
              <w:rPr>
                <w:rFonts w:ascii="Cambria" w:eastAsia="Cambria" w:hAnsi="Cambria" w:cs="Cambria"/>
                <w:b/>
                <w:sz w:val="18"/>
                <w:szCs w:val="18"/>
              </w:rPr>
              <w:t>7/10</w:t>
            </w:r>
          </w:p>
          <w:p w14:paraId="6990334B" w14:textId="77777777" w:rsidR="003108D3" w:rsidRDefault="00000000">
            <w:pPr>
              <w:ind w:left="-9"/>
              <w:jc w:val="center"/>
              <w:rPr>
                <w:rFonts w:ascii="Cambria" w:eastAsia="Cambria" w:hAnsi="Cambria" w:cs="Cambria"/>
                <w:sz w:val="18"/>
                <w:szCs w:val="18"/>
                <w:highlight w:val="yellow"/>
              </w:rPr>
            </w:pPr>
            <w:r>
              <w:rPr>
                <w:rFonts w:ascii="Cambria" w:eastAsia="Cambria" w:hAnsi="Cambria" w:cs="Cambria"/>
                <w:sz w:val="18"/>
                <w:szCs w:val="18"/>
              </w:rPr>
              <w:t>(65÷74)</w:t>
            </w:r>
          </w:p>
        </w:tc>
        <w:tc>
          <w:tcPr>
            <w:tcW w:w="2436" w:type="dxa"/>
            <w:vAlign w:val="center"/>
          </w:tcPr>
          <w:p w14:paraId="5C0CB29D" w14:textId="77777777" w:rsidR="003108D3" w:rsidRDefault="003108D3">
            <w:pPr>
              <w:ind w:left="20"/>
              <w:jc w:val="center"/>
              <w:rPr>
                <w:rFonts w:ascii="Cambria" w:eastAsia="Cambria" w:hAnsi="Cambria" w:cs="Cambria"/>
                <w:sz w:val="18"/>
                <w:szCs w:val="18"/>
              </w:rPr>
            </w:pPr>
          </w:p>
        </w:tc>
        <w:tc>
          <w:tcPr>
            <w:tcW w:w="2552" w:type="dxa"/>
            <w:tcBorders>
              <w:right w:val="single" w:sz="4" w:space="0" w:color="000000"/>
            </w:tcBorders>
            <w:vAlign w:val="center"/>
          </w:tcPr>
          <w:p w14:paraId="6E2D203A" w14:textId="77777777" w:rsidR="003108D3" w:rsidRDefault="00000000">
            <w:pPr>
              <w:rPr>
                <w:rFonts w:ascii="Cambria" w:eastAsia="Cambria" w:hAnsi="Cambria" w:cs="Cambria"/>
                <w:sz w:val="16"/>
                <w:szCs w:val="16"/>
              </w:rPr>
            </w:pPr>
            <w:r>
              <w:rPr>
                <w:rFonts w:ascii="Cambria" w:eastAsia="Cambria" w:hAnsi="Cambria" w:cs="Cambria"/>
                <w:sz w:val="16"/>
                <w:szCs w:val="16"/>
              </w:rPr>
              <w:t xml:space="preserve">Conoscenze disciplinari più che sufficienti; capacità espositiva chiara anche se non del tutto corretta; comprensione dei messaggi a volte confusa; metodo di studio da </w:t>
            </w:r>
            <w:proofErr w:type="gramStart"/>
            <w:r>
              <w:rPr>
                <w:rFonts w:ascii="Cambria" w:eastAsia="Cambria" w:hAnsi="Cambria" w:cs="Cambria"/>
                <w:sz w:val="16"/>
                <w:szCs w:val="16"/>
              </w:rPr>
              <w:t>consolidare  presenza</w:t>
            </w:r>
            <w:proofErr w:type="gramEnd"/>
            <w:r>
              <w:rPr>
                <w:rFonts w:ascii="Cambria" w:eastAsia="Cambria" w:hAnsi="Cambria" w:cs="Cambria"/>
                <w:sz w:val="16"/>
                <w:szCs w:val="16"/>
              </w:rPr>
              <w:t xml:space="preserve"> di alcune carenze pregresse.</w:t>
            </w:r>
          </w:p>
        </w:tc>
        <w:tc>
          <w:tcPr>
            <w:tcW w:w="1949" w:type="dxa"/>
            <w:tcBorders>
              <w:top w:val="single" w:sz="4" w:space="0" w:color="000000"/>
              <w:left w:val="single" w:sz="4" w:space="0" w:color="000000"/>
              <w:right w:val="single" w:sz="12" w:space="0" w:color="000000"/>
            </w:tcBorders>
            <w:vAlign w:val="center"/>
          </w:tcPr>
          <w:p w14:paraId="543A4030" w14:textId="77777777" w:rsidR="003108D3" w:rsidRDefault="00000000">
            <w:pPr>
              <w:jc w:val="center"/>
              <w:rPr>
                <w:rFonts w:ascii="Cambria" w:eastAsia="Cambria" w:hAnsi="Cambria" w:cs="Cambria"/>
                <w:sz w:val="18"/>
                <w:szCs w:val="18"/>
              </w:rPr>
            </w:pPr>
            <w:r>
              <w:rPr>
                <w:rFonts w:ascii="Cambria" w:eastAsia="Cambria" w:hAnsi="Cambria" w:cs="Cambria"/>
                <w:sz w:val="18"/>
                <w:szCs w:val="18"/>
              </w:rPr>
              <w:t>CONSOLIDAMENTO/</w:t>
            </w:r>
          </w:p>
          <w:p w14:paraId="59BD59A9" w14:textId="77777777" w:rsidR="003108D3" w:rsidRDefault="00000000">
            <w:pPr>
              <w:jc w:val="center"/>
              <w:rPr>
                <w:rFonts w:ascii="Cambria" w:eastAsia="Cambria" w:hAnsi="Cambria" w:cs="Cambria"/>
                <w:sz w:val="18"/>
                <w:szCs w:val="18"/>
              </w:rPr>
            </w:pPr>
            <w:r>
              <w:rPr>
                <w:rFonts w:ascii="Cambria" w:eastAsia="Cambria" w:hAnsi="Cambria" w:cs="Cambria"/>
                <w:sz w:val="18"/>
                <w:szCs w:val="18"/>
              </w:rPr>
              <w:t>RECUPERO</w:t>
            </w:r>
          </w:p>
        </w:tc>
      </w:tr>
      <w:tr w:rsidR="003108D3" w14:paraId="37AB0384" w14:textId="77777777">
        <w:trPr>
          <w:trHeight w:val="1005"/>
        </w:trPr>
        <w:tc>
          <w:tcPr>
            <w:tcW w:w="544" w:type="dxa"/>
            <w:tcBorders>
              <w:left w:val="single" w:sz="12" w:space="0" w:color="000000"/>
              <w:right w:val="single" w:sz="4" w:space="0" w:color="000000"/>
            </w:tcBorders>
            <w:shd w:val="clear" w:color="auto" w:fill="BFBFBF"/>
            <w:vAlign w:val="center"/>
          </w:tcPr>
          <w:p w14:paraId="4DD07DA0" w14:textId="77777777" w:rsidR="003108D3" w:rsidRDefault="00000000">
            <w:pPr>
              <w:jc w:val="center"/>
              <w:rPr>
                <w:rFonts w:ascii="Cambria" w:eastAsia="Cambria" w:hAnsi="Cambria" w:cs="Cambria"/>
                <w:b/>
                <w:sz w:val="18"/>
                <w:szCs w:val="18"/>
              </w:rPr>
            </w:pPr>
            <w:r>
              <w:rPr>
                <w:rFonts w:ascii="Cambria" w:eastAsia="Cambria" w:hAnsi="Cambria" w:cs="Cambria"/>
                <w:b/>
                <w:sz w:val="18"/>
                <w:szCs w:val="18"/>
              </w:rPr>
              <w:t>MB</w:t>
            </w:r>
          </w:p>
        </w:tc>
        <w:tc>
          <w:tcPr>
            <w:tcW w:w="1131" w:type="dxa"/>
            <w:tcBorders>
              <w:left w:val="single" w:sz="4" w:space="0" w:color="000000"/>
            </w:tcBorders>
            <w:vAlign w:val="center"/>
          </w:tcPr>
          <w:p w14:paraId="527052EB" w14:textId="77777777" w:rsidR="003108D3" w:rsidRDefault="00000000">
            <w:pPr>
              <w:ind w:left="-9"/>
              <w:jc w:val="center"/>
              <w:rPr>
                <w:rFonts w:ascii="Cambria" w:eastAsia="Cambria" w:hAnsi="Cambria" w:cs="Cambria"/>
                <w:sz w:val="18"/>
                <w:szCs w:val="18"/>
              </w:rPr>
            </w:pPr>
            <w:r>
              <w:rPr>
                <w:rFonts w:ascii="Cambria" w:eastAsia="Cambria" w:hAnsi="Cambria" w:cs="Cambria"/>
                <w:sz w:val="18"/>
                <w:szCs w:val="18"/>
              </w:rPr>
              <w:t>Fascia medio-bassa</w:t>
            </w:r>
          </w:p>
          <w:p w14:paraId="3A29DB83" w14:textId="77777777" w:rsidR="003108D3" w:rsidRDefault="00000000">
            <w:pPr>
              <w:ind w:left="-9"/>
              <w:jc w:val="center"/>
              <w:rPr>
                <w:rFonts w:ascii="Cambria" w:eastAsia="Cambria" w:hAnsi="Cambria" w:cs="Cambria"/>
                <w:b/>
                <w:sz w:val="18"/>
                <w:szCs w:val="18"/>
              </w:rPr>
            </w:pPr>
            <w:r>
              <w:rPr>
                <w:rFonts w:ascii="Cambria" w:eastAsia="Cambria" w:hAnsi="Cambria" w:cs="Cambria"/>
                <w:b/>
                <w:sz w:val="18"/>
                <w:szCs w:val="18"/>
              </w:rPr>
              <w:t xml:space="preserve"> 6/10</w:t>
            </w:r>
          </w:p>
          <w:p w14:paraId="72D6F7C5" w14:textId="77777777" w:rsidR="003108D3" w:rsidRDefault="00000000">
            <w:pPr>
              <w:ind w:left="-9"/>
              <w:jc w:val="center"/>
              <w:rPr>
                <w:rFonts w:ascii="Cambria" w:eastAsia="Cambria" w:hAnsi="Cambria" w:cs="Cambria"/>
                <w:sz w:val="18"/>
                <w:szCs w:val="18"/>
              </w:rPr>
            </w:pPr>
            <w:r>
              <w:rPr>
                <w:rFonts w:ascii="Cambria" w:eastAsia="Cambria" w:hAnsi="Cambria" w:cs="Cambria"/>
                <w:sz w:val="18"/>
                <w:szCs w:val="18"/>
              </w:rPr>
              <w:t>(55÷64)</w:t>
            </w:r>
          </w:p>
        </w:tc>
        <w:tc>
          <w:tcPr>
            <w:tcW w:w="2436" w:type="dxa"/>
            <w:vAlign w:val="center"/>
          </w:tcPr>
          <w:p w14:paraId="3BEC2FD6" w14:textId="77777777" w:rsidR="003108D3" w:rsidRDefault="003108D3">
            <w:pPr>
              <w:ind w:left="20"/>
              <w:jc w:val="center"/>
              <w:rPr>
                <w:rFonts w:ascii="Cambria" w:eastAsia="Cambria" w:hAnsi="Cambria" w:cs="Cambria"/>
                <w:sz w:val="18"/>
                <w:szCs w:val="18"/>
              </w:rPr>
            </w:pPr>
          </w:p>
        </w:tc>
        <w:tc>
          <w:tcPr>
            <w:tcW w:w="2552" w:type="dxa"/>
            <w:tcBorders>
              <w:right w:val="single" w:sz="4" w:space="0" w:color="000000"/>
            </w:tcBorders>
            <w:vAlign w:val="center"/>
          </w:tcPr>
          <w:p w14:paraId="6EF3F48A" w14:textId="77777777" w:rsidR="003108D3" w:rsidRDefault="00000000">
            <w:pPr>
              <w:rPr>
                <w:rFonts w:ascii="Cambria" w:eastAsia="Cambria" w:hAnsi="Cambria" w:cs="Cambria"/>
                <w:sz w:val="16"/>
                <w:szCs w:val="16"/>
              </w:rPr>
            </w:pPr>
            <w:r>
              <w:rPr>
                <w:rFonts w:ascii="Cambria" w:eastAsia="Cambria" w:hAnsi="Cambria" w:cs="Cambria"/>
                <w:sz w:val="16"/>
                <w:szCs w:val="16"/>
              </w:rPr>
              <w:t>Conoscenze disciplinari sufficienti; capacità espositiva limitata o poco corretta; metodo di studio non del tutto efficace; sufficienti abilità di base; comprensione dei messaggi a volte confusa; scarsa autonomia; attenzione alterna e discontinua.</w:t>
            </w:r>
          </w:p>
        </w:tc>
        <w:tc>
          <w:tcPr>
            <w:tcW w:w="1949" w:type="dxa"/>
            <w:tcBorders>
              <w:left w:val="single" w:sz="4" w:space="0" w:color="000000"/>
              <w:right w:val="single" w:sz="12" w:space="0" w:color="000000"/>
            </w:tcBorders>
            <w:vAlign w:val="center"/>
          </w:tcPr>
          <w:p w14:paraId="1FF93D22" w14:textId="77777777" w:rsidR="003108D3" w:rsidRDefault="00000000">
            <w:pPr>
              <w:jc w:val="center"/>
              <w:rPr>
                <w:rFonts w:ascii="Cambria" w:eastAsia="Cambria" w:hAnsi="Cambria" w:cs="Cambria"/>
                <w:sz w:val="18"/>
                <w:szCs w:val="18"/>
              </w:rPr>
            </w:pPr>
            <w:r>
              <w:rPr>
                <w:rFonts w:ascii="Cambria" w:eastAsia="Cambria" w:hAnsi="Cambria" w:cs="Cambria"/>
                <w:sz w:val="18"/>
                <w:szCs w:val="18"/>
              </w:rPr>
              <w:t>RECUPERO</w:t>
            </w:r>
          </w:p>
        </w:tc>
      </w:tr>
      <w:tr w:rsidR="003108D3" w14:paraId="1FF58E21" w14:textId="77777777">
        <w:trPr>
          <w:trHeight w:val="1005"/>
        </w:trPr>
        <w:tc>
          <w:tcPr>
            <w:tcW w:w="544" w:type="dxa"/>
            <w:tcBorders>
              <w:left w:val="single" w:sz="12" w:space="0" w:color="000000"/>
              <w:right w:val="single" w:sz="4" w:space="0" w:color="000000"/>
            </w:tcBorders>
            <w:shd w:val="clear" w:color="auto" w:fill="BFBFBF"/>
            <w:vAlign w:val="center"/>
          </w:tcPr>
          <w:p w14:paraId="36B2A157" w14:textId="77777777" w:rsidR="003108D3" w:rsidRDefault="00000000">
            <w:pPr>
              <w:jc w:val="center"/>
              <w:rPr>
                <w:rFonts w:ascii="Cambria" w:eastAsia="Cambria" w:hAnsi="Cambria" w:cs="Cambria"/>
                <w:b/>
                <w:sz w:val="18"/>
                <w:szCs w:val="18"/>
              </w:rPr>
            </w:pPr>
            <w:r>
              <w:rPr>
                <w:rFonts w:ascii="Cambria" w:eastAsia="Cambria" w:hAnsi="Cambria" w:cs="Cambria"/>
                <w:b/>
                <w:sz w:val="18"/>
                <w:szCs w:val="18"/>
              </w:rPr>
              <w:t>B</w:t>
            </w:r>
          </w:p>
        </w:tc>
        <w:tc>
          <w:tcPr>
            <w:tcW w:w="1131" w:type="dxa"/>
            <w:tcBorders>
              <w:left w:val="single" w:sz="4" w:space="0" w:color="000000"/>
            </w:tcBorders>
            <w:vAlign w:val="center"/>
          </w:tcPr>
          <w:p w14:paraId="7DE45DE5" w14:textId="77777777" w:rsidR="003108D3" w:rsidRDefault="00000000">
            <w:pPr>
              <w:ind w:left="-9"/>
              <w:jc w:val="center"/>
              <w:rPr>
                <w:rFonts w:ascii="Cambria" w:eastAsia="Cambria" w:hAnsi="Cambria" w:cs="Cambria"/>
                <w:sz w:val="18"/>
                <w:szCs w:val="18"/>
              </w:rPr>
            </w:pPr>
            <w:r>
              <w:rPr>
                <w:rFonts w:ascii="Cambria" w:eastAsia="Cambria" w:hAnsi="Cambria" w:cs="Cambria"/>
                <w:sz w:val="18"/>
                <w:szCs w:val="18"/>
              </w:rPr>
              <w:t>Fascia bassa</w:t>
            </w:r>
          </w:p>
          <w:p w14:paraId="3CF30B7C" w14:textId="77777777" w:rsidR="003108D3" w:rsidRDefault="00000000">
            <w:pPr>
              <w:ind w:left="-9"/>
              <w:jc w:val="center"/>
              <w:rPr>
                <w:rFonts w:ascii="Cambria" w:eastAsia="Cambria" w:hAnsi="Cambria" w:cs="Cambria"/>
                <w:b/>
                <w:sz w:val="18"/>
                <w:szCs w:val="18"/>
              </w:rPr>
            </w:pPr>
            <w:r>
              <w:rPr>
                <w:rFonts w:ascii="Cambria" w:eastAsia="Cambria" w:hAnsi="Cambria" w:cs="Cambria"/>
                <w:b/>
                <w:sz w:val="18"/>
                <w:szCs w:val="18"/>
              </w:rPr>
              <w:t>5/10</w:t>
            </w:r>
          </w:p>
          <w:p w14:paraId="530C6019" w14:textId="77777777" w:rsidR="003108D3" w:rsidRDefault="00000000">
            <w:pPr>
              <w:ind w:left="-9"/>
              <w:jc w:val="center"/>
              <w:rPr>
                <w:rFonts w:ascii="Cambria" w:eastAsia="Cambria" w:hAnsi="Cambria" w:cs="Cambria"/>
                <w:sz w:val="18"/>
                <w:szCs w:val="18"/>
                <w:highlight w:val="yellow"/>
              </w:rPr>
            </w:pPr>
            <w:r>
              <w:rPr>
                <w:rFonts w:ascii="Cambria" w:eastAsia="Cambria" w:hAnsi="Cambria" w:cs="Cambria"/>
                <w:sz w:val="18"/>
                <w:szCs w:val="18"/>
              </w:rPr>
              <w:t xml:space="preserve"> (45÷54)</w:t>
            </w:r>
          </w:p>
        </w:tc>
        <w:tc>
          <w:tcPr>
            <w:tcW w:w="2436" w:type="dxa"/>
            <w:vAlign w:val="center"/>
          </w:tcPr>
          <w:p w14:paraId="1CCF86EF" w14:textId="77777777" w:rsidR="003108D3" w:rsidRDefault="003108D3">
            <w:pPr>
              <w:ind w:left="20"/>
              <w:jc w:val="center"/>
              <w:rPr>
                <w:rFonts w:ascii="Cambria" w:eastAsia="Cambria" w:hAnsi="Cambria" w:cs="Cambria"/>
                <w:sz w:val="18"/>
                <w:szCs w:val="18"/>
              </w:rPr>
            </w:pPr>
          </w:p>
        </w:tc>
        <w:tc>
          <w:tcPr>
            <w:tcW w:w="2552" w:type="dxa"/>
            <w:vMerge w:val="restart"/>
            <w:tcBorders>
              <w:right w:val="single" w:sz="4" w:space="0" w:color="000000"/>
            </w:tcBorders>
            <w:vAlign w:val="center"/>
          </w:tcPr>
          <w:p w14:paraId="60784F38" w14:textId="77777777" w:rsidR="003108D3" w:rsidRDefault="00000000">
            <w:pPr>
              <w:rPr>
                <w:rFonts w:ascii="Cambria" w:eastAsia="Cambria" w:hAnsi="Cambria" w:cs="Cambria"/>
                <w:sz w:val="16"/>
                <w:szCs w:val="16"/>
              </w:rPr>
            </w:pPr>
            <w:r>
              <w:rPr>
                <w:rFonts w:ascii="Cambria" w:eastAsia="Cambria" w:hAnsi="Cambria" w:cs="Cambria"/>
                <w:sz w:val="16"/>
                <w:szCs w:val="16"/>
              </w:rPr>
              <w:t>Scarse conoscenze disciplinari; capacità espositiva confusa; metodo di studio non efficace; carenza nelle abilità di base; scarsa autonomia; inadeguata comprensione dei messaggi; attenzione scarsa; disinteresse per le attività.</w:t>
            </w:r>
          </w:p>
        </w:tc>
        <w:tc>
          <w:tcPr>
            <w:tcW w:w="1949" w:type="dxa"/>
            <w:vMerge w:val="restart"/>
            <w:tcBorders>
              <w:left w:val="single" w:sz="4" w:space="0" w:color="000000"/>
              <w:right w:val="single" w:sz="12" w:space="0" w:color="000000"/>
            </w:tcBorders>
            <w:vAlign w:val="center"/>
          </w:tcPr>
          <w:p w14:paraId="028413BB" w14:textId="77777777" w:rsidR="003108D3" w:rsidRDefault="00000000">
            <w:pPr>
              <w:jc w:val="center"/>
              <w:rPr>
                <w:rFonts w:ascii="Cambria" w:eastAsia="Cambria" w:hAnsi="Cambria" w:cs="Cambria"/>
                <w:sz w:val="18"/>
                <w:szCs w:val="18"/>
              </w:rPr>
            </w:pPr>
            <w:r>
              <w:rPr>
                <w:rFonts w:ascii="Cambria" w:eastAsia="Cambria" w:hAnsi="Cambria" w:cs="Cambria"/>
                <w:sz w:val="18"/>
                <w:szCs w:val="18"/>
              </w:rPr>
              <w:t>RECUPERO</w:t>
            </w:r>
          </w:p>
        </w:tc>
      </w:tr>
      <w:tr w:rsidR="003108D3" w14:paraId="23B5A736" w14:textId="77777777">
        <w:trPr>
          <w:trHeight w:val="693"/>
        </w:trPr>
        <w:tc>
          <w:tcPr>
            <w:tcW w:w="544" w:type="dxa"/>
            <w:tcBorders>
              <w:left w:val="single" w:sz="12" w:space="0" w:color="000000"/>
              <w:bottom w:val="single" w:sz="12" w:space="0" w:color="000000"/>
              <w:right w:val="single" w:sz="4" w:space="0" w:color="000000"/>
            </w:tcBorders>
            <w:shd w:val="clear" w:color="auto" w:fill="BFBFBF"/>
            <w:vAlign w:val="center"/>
          </w:tcPr>
          <w:p w14:paraId="2A5A4D60" w14:textId="77777777" w:rsidR="003108D3" w:rsidRDefault="00000000">
            <w:pPr>
              <w:jc w:val="center"/>
              <w:rPr>
                <w:rFonts w:ascii="Cambria" w:eastAsia="Cambria" w:hAnsi="Cambria" w:cs="Cambria"/>
                <w:b/>
                <w:sz w:val="18"/>
                <w:szCs w:val="18"/>
              </w:rPr>
            </w:pPr>
            <w:r>
              <w:rPr>
                <w:rFonts w:ascii="Cambria" w:eastAsia="Cambria" w:hAnsi="Cambria" w:cs="Cambria"/>
                <w:b/>
                <w:sz w:val="18"/>
                <w:szCs w:val="18"/>
              </w:rPr>
              <w:t>BB</w:t>
            </w:r>
          </w:p>
        </w:tc>
        <w:tc>
          <w:tcPr>
            <w:tcW w:w="1131" w:type="dxa"/>
            <w:tcBorders>
              <w:left w:val="single" w:sz="4" w:space="0" w:color="000000"/>
              <w:bottom w:val="single" w:sz="12" w:space="0" w:color="000000"/>
            </w:tcBorders>
            <w:vAlign w:val="center"/>
          </w:tcPr>
          <w:p w14:paraId="65572DFF" w14:textId="77777777" w:rsidR="003108D3" w:rsidRDefault="00000000">
            <w:pPr>
              <w:ind w:left="-9"/>
              <w:jc w:val="center"/>
              <w:rPr>
                <w:rFonts w:ascii="Cambria" w:eastAsia="Cambria" w:hAnsi="Cambria" w:cs="Cambria"/>
                <w:sz w:val="18"/>
                <w:szCs w:val="18"/>
              </w:rPr>
            </w:pPr>
            <w:r>
              <w:rPr>
                <w:rFonts w:ascii="Cambria" w:eastAsia="Cambria" w:hAnsi="Cambria" w:cs="Cambria"/>
                <w:sz w:val="18"/>
                <w:szCs w:val="18"/>
              </w:rPr>
              <w:t>Fascia molto bassa</w:t>
            </w:r>
          </w:p>
          <w:p w14:paraId="5C8C6C79" w14:textId="77777777" w:rsidR="003108D3" w:rsidRDefault="00000000">
            <w:pPr>
              <w:ind w:left="-9"/>
              <w:jc w:val="center"/>
              <w:rPr>
                <w:rFonts w:ascii="Cambria" w:eastAsia="Cambria" w:hAnsi="Cambria" w:cs="Cambria"/>
                <w:b/>
                <w:sz w:val="18"/>
                <w:szCs w:val="18"/>
              </w:rPr>
            </w:pPr>
            <w:r>
              <w:rPr>
                <w:rFonts w:ascii="Cambria" w:eastAsia="Cambria" w:hAnsi="Cambria" w:cs="Cambria"/>
                <w:b/>
                <w:sz w:val="18"/>
                <w:szCs w:val="18"/>
              </w:rPr>
              <w:t xml:space="preserve">&lt; 5 </w:t>
            </w:r>
          </w:p>
          <w:p w14:paraId="122A39D2" w14:textId="77777777" w:rsidR="003108D3" w:rsidRDefault="00000000">
            <w:pPr>
              <w:ind w:left="-9"/>
              <w:jc w:val="center"/>
              <w:rPr>
                <w:rFonts w:ascii="Cambria" w:eastAsia="Cambria" w:hAnsi="Cambria" w:cs="Cambria"/>
                <w:sz w:val="18"/>
                <w:szCs w:val="18"/>
                <w:highlight w:val="yellow"/>
              </w:rPr>
            </w:pPr>
            <w:proofErr w:type="gramStart"/>
            <w:r>
              <w:rPr>
                <w:rFonts w:ascii="Cambria" w:eastAsia="Cambria" w:hAnsi="Cambria" w:cs="Cambria"/>
                <w:sz w:val="18"/>
                <w:szCs w:val="18"/>
              </w:rPr>
              <w:lastRenderedPageBreak/>
              <w:t>( &lt;</w:t>
            </w:r>
            <w:proofErr w:type="gramEnd"/>
            <w:r>
              <w:rPr>
                <w:rFonts w:ascii="Cambria" w:eastAsia="Cambria" w:hAnsi="Cambria" w:cs="Cambria"/>
                <w:sz w:val="18"/>
                <w:szCs w:val="18"/>
              </w:rPr>
              <w:t xml:space="preserve"> 45)</w:t>
            </w:r>
          </w:p>
        </w:tc>
        <w:tc>
          <w:tcPr>
            <w:tcW w:w="2436" w:type="dxa"/>
            <w:tcBorders>
              <w:bottom w:val="single" w:sz="12" w:space="0" w:color="000000"/>
            </w:tcBorders>
            <w:vAlign w:val="center"/>
          </w:tcPr>
          <w:p w14:paraId="78F8FB49" w14:textId="77777777" w:rsidR="003108D3" w:rsidRDefault="003108D3">
            <w:pPr>
              <w:ind w:left="20"/>
              <w:jc w:val="center"/>
              <w:rPr>
                <w:rFonts w:ascii="Cambria" w:eastAsia="Cambria" w:hAnsi="Cambria" w:cs="Cambria"/>
                <w:sz w:val="18"/>
                <w:szCs w:val="18"/>
              </w:rPr>
            </w:pPr>
          </w:p>
        </w:tc>
        <w:tc>
          <w:tcPr>
            <w:tcW w:w="2552" w:type="dxa"/>
            <w:vMerge/>
            <w:tcBorders>
              <w:right w:val="single" w:sz="4" w:space="0" w:color="000000"/>
            </w:tcBorders>
            <w:vAlign w:val="center"/>
          </w:tcPr>
          <w:p w14:paraId="02CD2319" w14:textId="77777777" w:rsidR="003108D3" w:rsidRDefault="003108D3">
            <w:pPr>
              <w:widowControl w:val="0"/>
              <w:pBdr>
                <w:top w:val="nil"/>
                <w:left w:val="nil"/>
                <w:bottom w:val="nil"/>
                <w:right w:val="nil"/>
                <w:between w:val="nil"/>
              </w:pBdr>
              <w:spacing w:line="276" w:lineRule="auto"/>
              <w:rPr>
                <w:rFonts w:ascii="Cambria" w:eastAsia="Cambria" w:hAnsi="Cambria" w:cs="Cambria"/>
                <w:sz w:val="18"/>
                <w:szCs w:val="18"/>
              </w:rPr>
            </w:pPr>
          </w:p>
        </w:tc>
        <w:tc>
          <w:tcPr>
            <w:tcW w:w="1949" w:type="dxa"/>
            <w:vMerge/>
            <w:tcBorders>
              <w:left w:val="single" w:sz="4" w:space="0" w:color="000000"/>
              <w:right w:val="single" w:sz="12" w:space="0" w:color="000000"/>
            </w:tcBorders>
            <w:vAlign w:val="center"/>
          </w:tcPr>
          <w:p w14:paraId="12C82810" w14:textId="77777777" w:rsidR="003108D3" w:rsidRDefault="003108D3">
            <w:pPr>
              <w:widowControl w:val="0"/>
              <w:pBdr>
                <w:top w:val="nil"/>
                <w:left w:val="nil"/>
                <w:bottom w:val="nil"/>
                <w:right w:val="nil"/>
                <w:between w:val="nil"/>
              </w:pBdr>
              <w:spacing w:line="276" w:lineRule="auto"/>
              <w:rPr>
                <w:rFonts w:ascii="Cambria" w:eastAsia="Cambria" w:hAnsi="Cambria" w:cs="Cambria"/>
                <w:sz w:val="18"/>
                <w:szCs w:val="18"/>
              </w:rPr>
            </w:pPr>
          </w:p>
        </w:tc>
      </w:tr>
    </w:tbl>
    <w:p w14:paraId="0ADC9258" w14:textId="77777777" w:rsidR="003108D3" w:rsidRDefault="003108D3">
      <w:pPr>
        <w:ind w:left="709"/>
        <w:jc w:val="both"/>
        <w:rPr>
          <w:rFonts w:ascii="Cambria" w:eastAsia="Cambria" w:hAnsi="Cambria" w:cs="Cambria"/>
          <w:sz w:val="20"/>
          <w:szCs w:val="20"/>
        </w:rPr>
      </w:pPr>
    </w:p>
    <w:p w14:paraId="4AE6F7A2" w14:textId="77777777" w:rsidR="003108D3" w:rsidRDefault="00000000">
      <w:pPr>
        <w:numPr>
          <w:ilvl w:val="1"/>
          <w:numId w:val="12"/>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BISOGNI EDUCATIVI SPECIALI</w:t>
      </w:r>
    </w:p>
    <w:p w14:paraId="19B6EE80" w14:textId="77777777" w:rsidR="003108D3" w:rsidRDefault="003108D3">
      <w:pPr>
        <w:ind w:left="709"/>
        <w:jc w:val="both"/>
        <w:rPr>
          <w:rFonts w:ascii="Cambria" w:eastAsia="Cambria" w:hAnsi="Cambria" w:cs="Cambria"/>
          <w:sz w:val="20"/>
          <w:szCs w:val="20"/>
        </w:rPr>
      </w:pPr>
    </w:p>
    <w:tbl>
      <w:tblPr>
        <w:tblStyle w:val="a0"/>
        <w:tblW w:w="8647" w:type="dxa"/>
        <w:tblInd w:w="120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552"/>
        <w:gridCol w:w="3348"/>
        <w:gridCol w:w="2747"/>
      </w:tblGrid>
      <w:tr w:rsidR="003108D3" w14:paraId="17550AD3" w14:textId="77777777">
        <w:trPr>
          <w:cantSplit/>
          <w:trHeight w:val="328"/>
        </w:trPr>
        <w:tc>
          <w:tcPr>
            <w:tcW w:w="2552" w:type="dxa"/>
            <w:shd w:val="clear" w:color="auto" w:fill="FFFFFF"/>
            <w:vAlign w:val="center"/>
          </w:tcPr>
          <w:p w14:paraId="19E86684" w14:textId="77777777" w:rsidR="003108D3" w:rsidRDefault="00000000">
            <w:pPr>
              <w:rPr>
                <w:rFonts w:ascii="Cambria" w:eastAsia="Cambria" w:hAnsi="Cambria" w:cs="Cambria"/>
                <w:b/>
                <w:sz w:val="20"/>
                <w:szCs w:val="20"/>
              </w:rPr>
            </w:pPr>
            <w:r>
              <w:rPr>
                <w:rFonts w:ascii="Cambria" w:eastAsia="Cambria" w:hAnsi="Cambria" w:cs="Cambria"/>
                <w:b/>
                <w:sz w:val="20"/>
                <w:szCs w:val="20"/>
              </w:rPr>
              <w:t>ALUNNI</w:t>
            </w:r>
          </w:p>
        </w:tc>
        <w:tc>
          <w:tcPr>
            <w:tcW w:w="3348" w:type="dxa"/>
            <w:tcBorders>
              <w:right w:val="single" w:sz="4" w:space="0" w:color="000000"/>
            </w:tcBorders>
            <w:shd w:val="clear" w:color="auto" w:fill="FFFFFF"/>
            <w:vAlign w:val="center"/>
          </w:tcPr>
          <w:p w14:paraId="03B18A68" w14:textId="77777777" w:rsidR="003108D3" w:rsidRDefault="00000000">
            <w:pPr>
              <w:rPr>
                <w:rFonts w:ascii="Cambria" w:eastAsia="Cambria" w:hAnsi="Cambria" w:cs="Cambria"/>
                <w:b/>
                <w:sz w:val="20"/>
                <w:szCs w:val="20"/>
              </w:rPr>
            </w:pPr>
            <w:r>
              <w:rPr>
                <w:rFonts w:ascii="Cambria" w:eastAsia="Cambria" w:hAnsi="Cambria" w:cs="Cambria"/>
                <w:b/>
                <w:sz w:val="20"/>
                <w:szCs w:val="20"/>
              </w:rPr>
              <w:t>MOTIVAZIONE*</w:t>
            </w:r>
          </w:p>
        </w:tc>
        <w:tc>
          <w:tcPr>
            <w:tcW w:w="2747" w:type="dxa"/>
            <w:tcBorders>
              <w:left w:val="single" w:sz="4" w:space="0" w:color="000000"/>
            </w:tcBorders>
            <w:shd w:val="clear" w:color="auto" w:fill="FFFFFF"/>
            <w:vAlign w:val="center"/>
          </w:tcPr>
          <w:p w14:paraId="4D1770F3" w14:textId="77777777" w:rsidR="003108D3" w:rsidRDefault="00000000">
            <w:pPr>
              <w:rPr>
                <w:rFonts w:ascii="Cambria" w:eastAsia="Cambria" w:hAnsi="Cambria" w:cs="Cambria"/>
                <w:b/>
                <w:sz w:val="20"/>
                <w:szCs w:val="20"/>
              </w:rPr>
            </w:pPr>
            <w:r>
              <w:rPr>
                <w:rFonts w:ascii="Cambria" w:eastAsia="Cambria" w:hAnsi="Cambria" w:cs="Cambria"/>
                <w:b/>
                <w:sz w:val="20"/>
                <w:szCs w:val="20"/>
              </w:rPr>
              <w:t>Cause**</w:t>
            </w:r>
          </w:p>
        </w:tc>
      </w:tr>
      <w:tr w:rsidR="003108D3" w14:paraId="16069600" w14:textId="77777777">
        <w:trPr>
          <w:cantSplit/>
          <w:trHeight w:val="560"/>
        </w:trPr>
        <w:tc>
          <w:tcPr>
            <w:tcW w:w="2552" w:type="dxa"/>
            <w:shd w:val="clear" w:color="auto" w:fill="FFFFFF"/>
            <w:vAlign w:val="center"/>
          </w:tcPr>
          <w:p w14:paraId="348CED63" w14:textId="77777777" w:rsidR="003108D3" w:rsidRDefault="003108D3">
            <w:pPr>
              <w:rPr>
                <w:rFonts w:ascii="Cambria" w:eastAsia="Cambria" w:hAnsi="Cambria" w:cs="Cambria"/>
                <w:b/>
                <w:sz w:val="20"/>
                <w:szCs w:val="20"/>
              </w:rPr>
            </w:pPr>
          </w:p>
        </w:tc>
        <w:tc>
          <w:tcPr>
            <w:tcW w:w="3348" w:type="dxa"/>
            <w:tcBorders>
              <w:right w:val="single" w:sz="4" w:space="0" w:color="000000"/>
            </w:tcBorders>
            <w:shd w:val="clear" w:color="auto" w:fill="FFFFFF"/>
            <w:vAlign w:val="center"/>
          </w:tcPr>
          <w:p w14:paraId="1D7BB34D" w14:textId="77777777" w:rsidR="003108D3" w:rsidRDefault="003108D3">
            <w:pPr>
              <w:rPr>
                <w:rFonts w:ascii="Cambria" w:eastAsia="Cambria" w:hAnsi="Cambria" w:cs="Cambria"/>
                <w:b/>
                <w:sz w:val="20"/>
                <w:szCs w:val="20"/>
              </w:rPr>
            </w:pPr>
          </w:p>
        </w:tc>
        <w:tc>
          <w:tcPr>
            <w:tcW w:w="2747" w:type="dxa"/>
            <w:tcBorders>
              <w:left w:val="single" w:sz="4" w:space="0" w:color="000000"/>
            </w:tcBorders>
            <w:shd w:val="clear" w:color="auto" w:fill="FFFFFF"/>
            <w:vAlign w:val="center"/>
          </w:tcPr>
          <w:p w14:paraId="2D9A5DA0" w14:textId="77777777" w:rsidR="003108D3" w:rsidRDefault="003108D3">
            <w:pPr>
              <w:rPr>
                <w:rFonts w:ascii="Cambria" w:eastAsia="Cambria" w:hAnsi="Cambria" w:cs="Cambria"/>
                <w:b/>
                <w:sz w:val="20"/>
                <w:szCs w:val="20"/>
              </w:rPr>
            </w:pPr>
          </w:p>
        </w:tc>
      </w:tr>
      <w:tr w:rsidR="003108D3" w14:paraId="1ED39809" w14:textId="77777777">
        <w:trPr>
          <w:cantSplit/>
          <w:trHeight w:val="560"/>
        </w:trPr>
        <w:tc>
          <w:tcPr>
            <w:tcW w:w="2552" w:type="dxa"/>
            <w:shd w:val="clear" w:color="auto" w:fill="FFFFFF"/>
            <w:vAlign w:val="center"/>
          </w:tcPr>
          <w:p w14:paraId="15B52D6F" w14:textId="77777777" w:rsidR="003108D3" w:rsidRDefault="003108D3">
            <w:pPr>
              <w:rPr>
                <w:rFonts w:ascii="Cambria" w:eastAsia="Cambria" w:hAnsi="Cambria" w:cs="Cambria"/>
                <w:b/>
                <w:sz w:val="20"/>
                <w:szCs w:val="20"/>
              </w:rPr>
            </w:pPr>
          </w:p>
        </w:tc>
        <w:tc>
          <w:tcPr>
            <w:tcW w:w="3348" w:type="dxa"/>
            <w:tcBorders>
              <w:right w:val="single" w:sz="4" w:space="0" w:color="000000"/>
            </w:tcBorders>
            <w:shd w:val="clear" w:color="auto" w:fill="FFFFFF"/>
            <w:vAlign w:val="center"/>
          </w:tcPr>
          <w:p w14:paraId="629CADF9" w14:textId="77777777" w:rsidR="003108D3" w:rsidRDefault="003108D3">
            <w:pPr>
              <w:rPr>
                <w:rFonts w:ascii="Cambria" w:eastAsia="Cambria" w:hAnsi="Cambria" w:cs="Cambria"/>
                <w:b/>
                <w:sz w:val="20"/>
                <w:szCs w:val="20"/>
              </w:rPr>
            </w:pPr>
          </w:p>
        </w:tc>
        <w:tc>
          <w:tcPr>
            <w:tcW w:w="2747" w:type="dxa"/>
            <w:tcBorders>
              <w:left w:val="single" w:sz="4" w:space="0" w:color="000000"/>
            </w:tcBorders>
            <w:shd w:val="clear" w:color="auto" w:fill="FFFFFF"/>
            <w:vAlign w:val="center"/>
          </w:tcPr>
          <w:p w14:paraId="2FCB2192" w14:textId="77777777" w:rsidR="003108D3" w:rsidRDefault="003108D3">
            <w:pPr>
              <w:rPr>
                <w:rFonts w:ascii="Cambria" w:eastAsia="Cambria" w:hAnsi="Cambria" w:cs="Cambria"/>
                <w:b/>
                <w:sz w:val="20"/>
                <w:szCs w:val="20"/>
              </w:rPr>
            </w:pPr>
          </w:p>
        </w:tc>
      </w:tr>
      <w:tr w:rsidR="003108D3" w14:paraId="7DC36890" w14:textId="77777777">
        <w:trPr>
          <w:cantSplit/>
          <w:trHeight w:val="560"/>
        </w:trPr>
        <w:tc>
          <w:tcPr>
            <w:tcW w:w="2552" w:type="dxa"/>
            <w:shd w:val="clear" w:color="auto" w:fill="FFFFFF"/>
            <w:vAlign w:val="center"/>
          </w:tcPr>
          <w:p w14:paraId="367C5B60" w14:textId="77777777" w:rsidR="003108D3" w:rsidRDefault="003108D3">
            <w:pPr>
              <w:rPr>
                <w:rFonts w:ascii="Cambria" w:eastAsia="Cambria" w:hAnsi="Cambria" w:cs="Cambria"/>
                <w:b/>
                <w:sz w:val="20"/>
                <w:szCs w:val="20"/>
              </w:rPr>
            </w:pPr>
          </w:p>
        </w:tc>
        <w:tc>
          <w:tcPr>
            <w:tcW w:w="3348" w:type="dxa"/>
            <w:tcBorders>
              <w:right w:val="single" w:sz="4" w:space="0" w:color="000000"/>
            </w:tcBorders>
            <w:shd w:val="clear" w:color="auto" w:fill="FFFFFF"/>
            <w:vAlign w:val="center"/>
          </w:tcPr>
          <w:p w14:paraId="5BCA3E00" w14:textId="77777777" w:rsidR="003108D3" w:rsidRDefault="003108D3">
            <w:pPr>
              <w:rPr>
                <w:rFonts w:ascii="Cambria" w:eastAsia="Cambria" w:hAnsi="Cambria" w:cs="Cambria"/>
                <w:b/>
                <w:sz w:val="20"/>
                <w:szCs w:val="20"/>
              </w:rPr>
            </w:pPr>
          </w:p>
        </w:tc>
        <w:tc>
          <w:tcPr>
            <w:tcW w:w="2747" w:type="dxa"/>
            <w:tcBorders>
              <w:left w:val="single" w:sz="4" w:space="0" w:color="000000"/>
            </w:tcBorders>
            <w:shd w:val="clear" w:color="auto" w:fill="FFFFFF"/>
            <w:vAlign w:val="center"/>
          </w:tcPr>
          <w:p w14:paraId="78B974D1" w14:textId="77777777" w:rsidR="003108D3" w:rsidRDefault="003108D3">
            <w:pPr>
              <w:rPr>
                <w:rFonts w:ascii="Cambria" w:eastAsia="Cambria" w:hAnsi="Cambria" w:cs="Cambria"/>
                <w:b/>
                <w:sz w:val="20"/>
                <w:szCs w:val="20"/>
              </w:rPr>
            </w:pPr>
          </w:p>
        </w:tc>
      </w:tr>
      <w:tr w:rsidR="003108D3" w14:paraId="2335CB26" w14:textId="77777777">
        <w:trPr>
          <w:cantSplit/>
          <w:trHeight w:val="560"/>
        </w:trPr>
        <w:tc>
          <w:tcPr>
            <w:tcW w:w="2552" w:type="dxa"/>
            <w:shd w:val="clear" w:color="auto" w:fill="FFFFFF"/>
            <w:vAlign w:val="center"/>
          </w:tcPr>
          <w:p w14:paraId="4C8F5938" w14:textId="77777777" w:rsidR="003108D3" w:rsidRDefault="003108D3">
            <w:pPr>
              <w:rPr>
                <w:rFonts w:ascii="Cambria" w:eastAsia="Cambria" w:hAnsi="Cambria" w:cs="Cambria"/>
                <w:b/>
                <w:sz w:val="20"/>
                <w:szCs w:val="20"/>
              </w:rPr>
            </w:pPr>
          </w:p>
        </w:tc>
        <w:tc>
          <w:tcPr>
            <w:tcW w:w="3348" w:type="dxa"/>
            <w:tcBorders>
              <w:right w:val="single" w:sz="4" w:space="0" w:color="000000"/>
            </w:tcBorders>
            <w:shd w:val="clear" w:color="auto" w:fill="FFFFFF"/>
            <w:vAlign w:val="center"/>
          </w:tcPr>
          <w:p w14:paraId="325E8B64" w14:textId="77777777" w:rsidR="003108D3" w:rsidRDefault="003108D3">
            <w:pPr>
              <w:rPr>
                <w:rFonts w:ascii="Cambria" w:eastAsia="Cambria" w:hAnsi="Cambria" w:cs="Cambria"/>
                <w:b/>
                <w:sz w:val="20"/>
                <w:szCs w:val="20"/>
              </w:rPr>
            </w:pPr>
          </w:p>
        </w:tc>
        <w:tc>
          <w:tcPr>
            <w:tcW w:w="2747" w:type="dxa"/>
            <w:tcBorders>
              <w:left w:val="single" w:sz="4" w:space="0" w:color="000000"/>
            </w:tcBorders>
            <w:shd w:val="clear" w:color="auto" w:fill="FFFFFF"/>
            <w:vAlign w:val="center"/>
          </w:tcPr>
          <w:p w14:paraId="70165131" w14:textId="77777777" w:rsidR="003108D3" w:rsidRDefault="003108D3">
            <w:pPr>
              <w:rPr>
                <w:rFonts w:ascii="Cambria" w:eastAsia="Cambria" w:hAnsi="Cambria" w:cs="Cambria"/>
                <w:b/>
                <w:sz w:val="20"/>
                <w:szCs w:val="20"/>
              </w:rPr>
            </w:pPr>
          </w:p>
        </w:tc>
      </w:tr>
    </w:tbl>
    <w:p w14:paraId="61BF3E81" w14:textId="77777777" w:rsidR="003108D3" w:rsidRDefault="003108D3">
      <w:pPr>
        <w:ind w:left="709"/>
        <w:jc w:val="both"/>
        <w:rPr>
          <w:rFonts w:ascii="Cambria" w:eastAsia="Cambria" w:hAnsi="Cambria" w:cs="Cambria"/>
          <w:sz w:val="20"/>
          <w:szCs w:val="20"/>
        </w:rPr>
      </w:pPr>
    </w:p>
    <w:p w14:paraId="00CDC291" w14:textId="77777777" w:rsidR="003108D3" w:rsidRDefault="00000000">
      <w:pPr>
        <w:ind w:right="-142"/>
        <w:jc w:val="both"/>
        <w:rPr>
          <w:rFonts w:ascii="Verdana" w:eastAsia="Verdana" w:hAnsi="Verdana" w:cs="Verdana"/>
          <w:sz w:val="14"/>
          <w:szCs w:val="14"/>
        </w:rPr>
      </w:pPr>
      <w:r>
        <w:rPr>
          <w:rFonts w:ascii="Verdana" w:eastAsia="Verdana" w:hAnsi="Verdana" w:cs="Verdana"/>
          <w:b/>
          <w:sz w:val="14"/>
          <w:szCs w:val="14"/>
        </w:rPr>
        <w:t>*Legenda Motivazione:</w:t>
      </w:r>
      <w:r>
        <w:rPr>
          <w:rFonts w:ascii="Verdana" w:eastAsia="Verdana" w:hAnsi="Verdana" w:cs="Verdana"/>
          <w:sz w:val="14"/>
          <w:szCs w:val="14"/>
        </w:rPr>
        <w:t xml:space="preserve"> 1. BES (Legge 104/1992 – H); 2. BES (Legge 170/2010 – DSA); 3. Altri BES (C.M. 27/12/2012 Svantaggio </w:t>
      </w:r>
      <w:proofErr w:type="gramStart"/>
      <w:r>
        <w:rPr>
          <w:rFonts w:ascii="Verdana" w:eastAsia="Verdana" w:hAnsi="Verdana" w:cs="Verdana"/>
          <w:sz w:val="14"/>
          <w:szCs w:val="14"/>
        </w:rPr>
        <w:t>socio-economico</w:t>
      </w:r>
      <w:proofErr w:type="gramEnd"/>
      <w:r>
        <w:rPr>
          <w:rFonts w:ascii="Verdana" w:eastAsia="Verdana" w:hAnsi="Verdana" w:cs="Verdana"/>
          <w:sz w:val="14"/>
          <w:szCs w:val="14"/>
        </w:rPr>
        <w:t xml:space="preserve">, linguistico e culturale); </w:t>
      </w:r>
    </w:p>
    <w:p w14:paraId="70ADF722" w14:textId="51AD5F4E" w:rsidR="003108D3" w:rsidRDefault="00000000">
      <w:pPr>
        <w:ind w:right="-142"/>
        <w:jc w:val="both"/>
        <w:rPr>
          <w:rFonts w:ascii="Verdana" w:eastAsia="Verdana" w:hAnsi="Verdana" w:cs="Verdana"/>
          <w:sz w:val="14"/>
          <w:szCs w:val="14"/>
        </w:rPr>
      </w:pPr>
      <w:r>
        <w:rPr>
          <w:rFonts w:ascii="Verdana" w:eastAsia="Verdana" w:hAnsi="Verdana" w:cs="Verdana"/>
          <w:b/>
          <w:sz w:val="14"/>
          <w:szCs w:val="14"/>
        </w:rPr>
        <w:t xml:space="preserve">**Legenda presumibili cause </w:t>
      </w:r>
      <w:r>
        <w:rPr>
          <w:rFonts w:ascii="Verdana" w:eastAsia="Verdana" w:hAnsi="Verdana" w:cs="Verdana"/>
          <w:sz w:val="14"/>
          <w:szCs w:val="14"/>
        </w:rPr>
        <w:t>per Altri Bes</w:t>
      </w:r>
      <w:r>
        <w:rPr>
          <w:rFonts w:ascii="Verdana" w:eastAsia="Verdana" w:hAnsi="Verdana" w:cs="Verdana"/>
          <w:b/>
          <w:sz w:val="14"/>
          <w:szCs w:val="14"/>
        </w:rPr>
        <w:t xml:space="preserve">: </w:t>
      </w:r>
      <w:r>
        <w:rPr>
          <w:rFonts w:ascii="Verdana" w:eastAsia="Verdana" w:hAnsi="Verdana" w:cs="Verdana"/>
          <w:sz w:val="14"/>
          <w:szCs w:val="14"/>
        </w:rPr>
        <w:t>1. Scarsa motivazione allo studio; 2. Tempi dilatati di apprendimento; 4. Difficoltà relazionali con coetanei /o adulti; 5. Motivi di salute. 2. Situazione familiare complessa.</w:t>
      </w:r>
    </w:p>
    <w:p w14:paraId="5CEED7F9" w14:textId="77777777" w:rsidR="003108D3" w:rsidRDefault="00000000">
      <w:pPr>
        <w:keepNext/>
        <w:pBdr>
          <w:top w:val="nil"/>
          <w:left w:val="nil"/>
          <w:bottom w:val="nil"/>
          <w:right w:val="nil"/>
          <w:between w:val="nil"/>
        </w:pBdr>
        <w:spacing w:before="360" w:after="120"/>
        <w:rPr>
          <w:rFonts w:ascii="Cambria" w:eastAsia="Cambria" w:hAnsi="Cambria" w:cs="Cambria"/>
          <w:b/>
          <w:i/>
          <w:color w:val="000000"/>
          <w:sz w:val="22"/>
          <w:szCs w:val="22"/>
        </w:rPr>
      </w:pPr>
      <w:r>
        <w:rPr>
          <w:rFonts w:ascii="Cambria" w:eastAsia="Cambria" w:hAnsi="Cambria" w:cs="Cambria"/>
          <w:b/>
          <w:i/>
          <w:color w:val="000000"/>
          <w:sz w:val="22"/>
          <w:szCs w:val="22"/>
        </w:rPr>
        <w:t>2 – PROGETTAZIONE</w:t>
      </w:r>
    </w:p>
    <w:p w14:paraId="51E0642A" w14:textId="77777777" w:rsidR="003108D3" w:rsidRDefault="00000000">
      <w:pPr>
        <w:numPr>
          <w:ilvl w:val="1"/>
          <w:numId w:val="14"/>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FINALITÀ D’ISTITUTO</w:t>
      </w:r>
    </w:p>
    <w:p w14:paraId="286F9100" w14:textId="77777777" w:rsidR="003108D3" w:rsidRDefault="00000000">
      <w:pPr>
        <w:ind w:left="1134"/>
        <w:jc w:val="both"/>
        <w:rPr>
          <w:rFonts w:ascii="Cambria" w:eastAsia="Cambria" w:hAnsi="Cambria" w:cs="Cambria"/>
          <w:sz w:val="18"/>
          <w:szCs w:val="18"/>
        </w:rPr>
      </w:pPr>
      <w:r>
        <w:rPr>
          <w:rFonts w:ascii="Cambria" w:eastAsia="Cambria" w:hAnsi="Cambria" w:cs="Cambria"/>
          <w:sz w:val="18"/>
          <w:szCs w:val="18"/>
        </w:rPr>
        <w:t>Approvata dal Collegio dei Docenti nella seduta del 05.02.2021 (Delibera n. 8 Aggiornamento PTOF 2020/2021):</w:t>
      </w:r>
    </w:p>
    <w:p w14:paraId="5B1A7C7F"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Formare persone capaci di progettare una propria scelta di vita nel rispetto delle identità e delle diversità e di inserirsi positivamente nella società della globalizzazione, in continua evoluzione, fornendo gli strumenti necessari per un apprendimento continuo nell’ottica del Longlife Learning.</w:t>
      </w:r>
    </w:p>
    <w:p w14:paraId="222709A0" w14:textId="77777777" w:rsidR="003108D3" w:rsidRDefault="003108D3">
      <w:pPr>
        <w:tabs>
          <w:tab w:val="left" w:pos="567"/>
          <w:tab w:val="left" w:pos="851"/>
        </w:tabs>
        <w:rPr>
          <w:rFonts w:ascii="Cambria" w:eastAsia="Cambria" w:hAnsi="Cambria" w:cs="Cambria"/>
          <w:sz w:val="18"/>
          <w:szCs w:val="18"/>
        </w:rPr>
      </w:pPr>
    </w:p>
    <w:p w14:paraId="4EA911C5" w14:textId="77777777" w:rsidR="003108D3" w:rsidRDefault="00000000">
      <w:pPr>
        <w:numPr>
          <w:ilvl w:val="1"/>
          <w:numId w:val="14"/>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COMPETENZE CHIAVE</w:t>
      </w:r>
    </w:p>
    <w:p w14:paraId="471B99D1" w14:textId="77777777" w:rsidR="003108D3" w:rsidRDefault="003108D3">
      <w:pPr>
        <w:spacing w:line="276" w:lineRule="auto"/>
        <w:ind w:left="993"/>
        <w:jc w:val="both"/>
        <w:rPr>
          <w:rFonts w:ascii="Cambria" w:eastAsia="Cambria" w:hAnsi="Cambria" w:cs="Cambria"/>
          <w:b/>
          <w:sz w:val="20"/>
          <w:szCs w:val="20"/>
        </w:rPr>
      </w:pPr>
    </w:p>
    <w:p w14:paraId="08E8CC4F" w14:textId="77777777" w:rsidR="003108D3" w:rsidRDefault="00000000">
      <w:pPr>
        <w:numPr>
          <w:ilvl w:val="0"/>
          <w:numId w:val="13"/>
        </w:numPr>
        <w:ind w:hanging="687"/>
        <w:jc w:val="both"/>
        <w:rPr>
          <w:rFonts w:ascii="Cambria" w:eastAsia="Cambria" w:hAnsi="Cambria" w:cs="Cambria"/>
          <w:sz w:val="18"/>
          <w:szCs w:val="18"/>
        </w:rPr>
      </w:pPr>
      <w:r>
        <w:rPr>
          <w:rFonts w:ascii="Cambria" w:eastAsia="Cambria" w:hAnsi="Cambria" w:cs="Cambria"/>
          <w:sz w:val="18"/>
          <w:szCs w:val="18"/>
        </w:rPr>
        <w:t xml:space="preserve">Raccomandazione Parlamento Europeo e del Consiglio dell'Unione 22.05.2018 </w:t>
      </w:r>
    </w:p>
    <w:p w14:paraId="65F29CF5"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Raccomandazione del Parlamento Europeo e del Consiglio 18.12.2006</w:t>
      </w:r>
    </w:p>
    <w:p w14:paraId="277C4DEE" w14:textId="77777777" w:rsidR="003108D3" w:rsidRDefault="00000000">
      <w:pPr>
        <w:numPr>
          <w:ilvl w:val="0"/>
          <w:numId w:val="13"/>
        </w:numPr>
        <w:ind w:hanging="687"/>
        <w:jc w:val="both"/>
        <w:rPr>
          <w:rFonts w:ascii="Cambria" w:eastAsia="Cambria" w:hAnsi="Cambria" w:cs="Cambria"/>
          <w:sz w:val="18"/>
          <w:szCs w:val="18"/>
        </w:rPr>
      </w:pPr>
      <w:r>
        <w:rPr>
          <w:rFonts w:ascii="Cambria" w:eastAsia="Cambria" w:hAnsi="Cambria" w:cs="Cambria"/>
          <w:sz w:val="18"/>
          <w:szCs w:val="18"/>
        </w:rPr>
        <w:t>Indicazioni Nazionali per il Curricolo 2012</w:t>
      </w:r>
    </w:p>
    <w:p w14:paraId="66C65EA7" w14:textId="77777777" w:rsidR="003108D3" w:rsidRDefault="00000000">
      <w:pPr>
        <w:numPr>
          <w:ilvl w:val="0"/>
          <w:numId w:val="13"/>
        </w:numPr>
        <w:ind w:hanging="687"/>
        <w:jc w:val="both"/>
        <w:rPr>
          <w:rFonts w:ascii="Cambria" w:eastAsia="Cambria" w:hAnsi="Cambria" w:cs="Cambria"/>
          <w:sz w:val="18"/>
          <w:szCs w:val="18"/>
        </w:rPr>
      </w:pPr>
      <w:bookmarkStart w:id="0" w:name="_heading=h.d6na7citloqh" w:colFirst="0" w:colLast="0"/>
      <w:bookmarkEnd w:id="0"/>
      <w:r>
        <w:rPr>
          <w:rFonts w:ascii="Cambria" w:eastAsia="Cambria" w:hAnsi="Cambria" w:cs="Cambria"/>
          <w:sz w:val="18"/>
          <w:szCs w:val="18"/>
        </w:rPr>
        <w:t xml:space="preserve">Curricolo d’Istituto contenuto nel PTOF </w:t>
      </w:r>
    </w:p>
    <w:p w14:paraId="632A1989" w14:textId="77777777" w:rsidR="003108D3" w:rsidRDefault="00000000">
      <w:pPr>
        <w:widowControl w:val="0"/>
        <w:numPr>
          <w:ilvl w:val="0"/>
          <w:numId w:val="6"/>
        </w:numPr>
        <w:pBdr>
          <w:top w:val="nil"/>
          <w:left w:val="nil"/>
          <w:bottom w:val="nil"/>
          <w:right w:val="nil"/>
          <w:between w:val="nil"/>
        </w:pBdr>
        <w:spacing w:before="120"/>
        <w:ind w:left="1984" w:hanging="283"/>
        <w:rPr>
          <w:rFonts w:ascii="Cambria" w:eastAsia="Cambria" w:hAnsi="Cambria" w:cs="Cambria"/>
          <w:b/>
          <w:smallCaps/>
          <w:color w:val="000000"/>
          <w:sz w:val="18"/>
          <w:szCs w:val="18"/>
        </w:rPr>
      </w:pPr>
      <w:r>
        <w:rPr>
          <w:rFonts w:ascii="Cambria" w:eastAsia="Cambria" w:hAnsi="Cambria" w:cs="Cambria"/>
          <w:b/>
          <w:smallCaps/>
          <w:color w:val="000000"/>
          <w:sz w:val="18"/>
          <w:szCs w:val="18"/>
        </w:rPr>
        <w:t xml:space="preserve">competenza alfabetica funzionale </w:t>
      </w:r>
    </w:p>
    <w:p w14:paraId="61229A0C" w14:textId="77777777" w:rsidR="003108D3" w:rsidRDefault="00000000">
      <w:pPr>
        <w:numPr>
          <w:ilvl w:val="0"/>
          <w:numId w:val="5"/>
        </w:numPr>
        <w:ind w:left="1985" w:hanging="141"/>
        <w:jc w:val="both"/>
        <w:rPr>
          <w:rFonts w:ascii="Cambria" w:eastAsia="Cambria" w:hAnsi="Cambria" w:cs="Cambria"/>
          <w:sz w:val="18"/>
          <w:szCs w:val="18"/>
        </w:rPr>
      </w:pPr>
      <w:r>
        <w:rPr>
          <w:rFonts w:ascii="Cambria" w:eastAsia="Cambria" w:hAnsi="Cambria" w:cs="Cambria"/>
          <w:sz w:val="18"/>
          <w:szCs w:val="18"/>
        </w:rPr>
        <w:t>Discipline di riferimento: Italiano.</w:t>
      </w:r>
    </w:p>
    <w:p w14:paraId="077CB32D" w14:textId="77777777" w:rsidR="003108D3" w:rsidRDefault="00000000">
      <w:pPr>
        <w:numPr>
          <w:ilvl w:val="0"/>
          <w:numId w:val="5"/>
        </w:numPr>
        <w:ind w:left="1985" w:hanging="141"/>
        <w:jc w:val="both"/>
        <w:rPr>
          <w:rFonts w:ascii="Cambria" w:eastAsia="Cambria" w:hAnsi="Cambria" w:cs="Cambria"/>
          <w:sz w:val="18"/>
          <w:szCs w:val="18"/>
        </w:rPr>
      </w:pPr>
      <w:r>
        <w:rPr>
          <w:rFonts w:ascii="Cambria" w:eastAsia="Cambria" w:hAnsi="Cambria" w:cs="Cambria"/>
          <w:sz w:val="18"/>
          <w:szCs w:val="18"/>
        </w:rPr>
        <w:t>Discipline concorrenti: Tutte</w:t>
      </w:r>
    </w:p>
    <w:p w14:paraId="55F27FA4" w14:textId="77777777" w:rsidR="003108D3" w:rsidRDefault="00000000">
      <w:pPr>
        <w:widowControl w:val="0"/>
        <w:numPr>
          <w:ilvl w:val="0"/>
          <w:numId w:val="6"/>
        </w:numPr>
        <w:pBdr>
          <w:top w:val="nil"/>
          <w:left w:val="nil"/>
          <w:bottom w:val="nil"/>
          <w:right w:val="nil"/>
          <w:between w:val="nil"/>
        </w:pBdr>
        <w:spacing w:before="120"/>
        <w:ind w:left="1985" w:hanging="284"/>
        <w:rPr>
          <w:rFonts w:ascii="Cambria" w:eastAsia="Cambria" w:hAnsi="Cambria" w:cs="Cambria"/>
          <w:b/>
          <w:smallCaps/>
          <w:color w:val="000000"/>
          <w:sz w:val="18"/>
          <w:szCs w:val="18"/>
        </w:rPr>
      </w:pPr>
      <w:r>
        <w:rPr>
          <w:rFonts w:ascii="Cambria" w:eastAsia="Cambria" w:hAnsi="Cambria" w:cs="Cambria"/>
          <w:b/>
          <w:smallCaps/>
          <w:color w:val="000000"/>
          <w:sz w:val="18"/>
          <w:szCs w:val="18"/>
        </w:rPr>
        <w:t xml:space="preserve">Competenza multilinguistica </w:t>
      </w:r>
    </w:p>
    <w:p w14:paraId="53179C8E" w14:textId="77777777" w:rsidR="003108D3" w:rsidRDefault="00000000">
      <w:pPr>
        <w:numPr>
          <w:ilvl w:val="0"/>
          <w:numId w:val="7"/>
        </w:numPr>
        <w:ind w:left="1985" w:hanging="141"/>
        <w:jc w:val="both"/>
        <w:rPr>
          <w:rFonts w:ascii="Cambria" w:eastAsia="Cambria" w:hAnsi="Cambria" w:cs="Cambria"/>
          <w:sz w:val="18"/>
          <w:szCs w:val="18"/>
        </w:rPr>
      </w:pPr>
      <w:r>
        <w:rPr>
          <w:rFonts w:ascii="Cambria" w:eastAsia="Cambria" w:hAnsi="Cambria" w:cs="Cambria"/>
          <w:sz w:val="18"/>
          <w:szCs w:val="18"/>
        </w:rPr>
        <w:t>Discipline di riferimento: Inglese - Francese.</w:t>
      </w:r>
    </w:p>
    <w:p w14:paraId="4BDDD597" w14:textId="77777777" w:rsidR="003108D3" w:rsidRDefault="00000000">
      <w:pPr>
        <w:numPr>
          <w:ilvl w:val="0"/>
          <w:numId w:val="7"/>
        </w:numPr>
        <w:ind w:left="1985" w:hanging="141"/>
        <w:jc w:val="both"/>
        <w:rPr>
          <w:rFonts w:ascii="Cambria" w:eastAsia="Cambria" w:hAnsi="Cambria" w:cs="Cambria"/>
          <w:sz w:val="18"/>
          <w:szCs w:val="18"/>
        </w:rPr>
      </w:pPr>
      <w:r>
        <w:rPr>
          <w:rFonts w:ascii="Cambria" w:eastAsia="Cambria" w:hAnsi="Cambria" w:cs="Cambria"/>
          <w:sz w:val="18"/>
          <w:szCs w:val="18"/>
        </w:rPr>
        <w:t>Discipline concorrenti: Tutte</w:t>
      </w:r>
    </w:p>
    <w:p w14:paraId="1857F22D" w14:textId="77777777" w:rsidR="003108D3" w:rsidRDefault="003108D3">
      <w:pPr>
        <w:ind w:left="1985" w:hanging="141"/>
        <w:jc w:val="both"/>
        <w:rPr>
          <w:rFonts w:ascii="Cambria" w:eastAsia="Cambria" w:hAnsi="Cambria" w:cs="Cambria"/>
          <w:sz w:val="18"/>
          <w:szCs w:val="18"/>
        </w:rPr>
      </w:pPr>
    </w:p>
    <w:p w14:paraId="00F2668B" w14:textId="77777777" w:rsidR="003108D3" w:rsidRDefault="00000000">
      <w:pPr>
        <w:numPr>
          <w:ilvl w:val="0"/>
          <w:numId w:val="2"/>
        </w:numPr>
        <w:ind w:hanging="261"/>
        <w:jc w:val="both"/>
        <w:rPr>
          <w:rFonts w:ascii="Cambria" w:eastAsia="Cambria" w:hAnsi="Cambria" w:cs="Cambria"/>
          <w:sz w:val="18"/>
          <w:szCs w:val="18"/>
        </w:rPr>
      </w:pPr>
      <w:r>
        <w:rPr>
          <w:rFonts w:ascii="Cambria" w:eastAsia="Cambria" w:hAnsi="Cambria" w:cs="Cambria"/>
          <w:b/>
          <w:smallCaps/>
          <w:sz w:val="18"/>
          <w:szCs w:val="18"/>
        </w:rPr>
        <w:t xml:space="preserve">Competenza matematica e competenza in scienze, tecnologie e ingegneria </w:t>
      </w:r>
    </w:p>
    <w:p w14:paraId="6E548CD4" w14:textId="77777777" w:rsidR="003108D3" w:rsidRDefault="00000000">
      <w:pPr>
        <w:numPr>
          <w:ilvl w:val="0"/>
          <w:numId w:val="8"/>
        </w:numPr>
        <w:ind w:left="1985" w:hanging="141"/>
        <w:jc w:val="both"/>
        <w:rPr>
          <w:rFonts w:ascii="Cambria" w:eastAsia="Cambria" w:hAnsi="Cambria" w:cs="Cambria"/>
          <w:sz w:val="18"/>
          <w:szCs w:val="18"/>
        </w:rPr>
      </w:pPr>
      <w:r>
        <w:rPr>
          <w:rFonts w:ascii="Cambria" w:eastAsia="Cambria" w:hAnsi="Cambria" w:cs="Cambria"/>
          <w:sz w:val="18"/>
          <w:szCs w:val="18"/>
        </w:rPr>
        <w:t>Discipline di riferimento: Matematica – Scienze – Geografia – Tecnologia</w:t>
      </w:r>
    </w:p>
    <w:p w14:paraId="3CAB92E9" w14:textId="77777777" w:rsidR="003108D3" w:rsidRDefault="00000000">
      <w:pPr>
        <w:numPr>
          <w:ilvl w:val="0"/>
          <w:numId w:val="8"/>
        </w:numPr>
        <w:ind w:left="1985" w:hanging="141"/>
        <w:jc w:val="both"/>
        <w:rPr>
          <w:rFonts w:ascii="Cambria" w:eastAsia="Cambria" w:hAnsi="Cambria" w:cs="Cambria"/>
          <w:sz w:val="18"/>
          <w:szCs w:val="18"/>
        </w:rPr>
      </w:pPr>
      <w:r>
        <w:rPr>
          <w:rFonts w:ascii="Cambria" w:eastAsia="Cambria" w:hAnsi="Cambria" w:cs="Cambria"/>
          <w:sz w:val="18"/>
          <w:szCs w:val="18"/>
        </w:rPr>
        <w:t>Discipline concorrenti: Tutte</w:t>
      </w:r>
    </w:p>
    <w:p w14:paraId="1D2FB742" w14:textId="77777777" w:rsidR="003108D3" w:rsidRDefault="00000000">
      <w:pPr>
        <w:widowControl w:val="0"/>
        <w:numPr>
          <w:ilvl w:val="0"/>
          <w:numId w:val="6"/>
        </w:numPr>
        <w:pBdr>
          <w:top w:val="nil"/>
          <w:left w:val="nil"/>
          <w:bottom w:val="nil"/>
          <w:right w:val="nil"/>
          <w:between w:val="nil"/>
        </w:pBdr>
        <w:spacing w:before="120"/>
        <w:ind w:left="1984" w:hanging="283"/>
        <w:rPr>
          <w:rFonts w:ascii="Cambria" w:eastAsia="Cambria" w:hAnsi="Cambria" w:cs="Cambria"/>
          <w:b/>
          <w:smallCaps/>
          <w:color w:val="000000"/>
          <w:sz w:val="18"/>
          <w:szCs w:val="18"/>
        </w:rPr>
      </w:pPr>
      <w:r>
        <w:rPr>
          <w:rFonts w:ascii="Cambria" w:eastAsia="Cambria" w:hAnsi="Cambria" w:cs="Cambria"/>
          <w:b/>
          <w:smallCaps/>
          <w:color w:val="000000"/>
          <w:sz w:val="18"/>
          <w:szCs w:val="18"/>
        </w:rPr>
        <w:t>competenza digitale</w:t>
      </w:r>
    </w:p>
    <w:p w14:paraId="4A9624CF" w14:textId="77777777" w:rsidR="003108D3" w:rsidRDefault="00000000">
      <w:pPr>
        <w:numPr>
          <w:ilvl w:val="0"/>
          <w:numId w:val="9"/>
        </w:numPr>
        <w:ind w:left="1985" w:hanging="141"/>
        <w:jc w:val="both"/>
        <w:rPr>
          <w:rFonts w:ascii="Cambria" w:eastAsia="Cambria" w:hAnsi="Cambria" w:cs="Cambria"/>
          <w:sz w:val="18"/>
          <w:szCs w:val="18"/>
        </w:rPr>
      </w:pPr>
      <w:r>
        <w:rPr>
          <w:rFonts w:ascii="Cambria" w:eastAsia="Cambria" w:hAnsi="Cambria" w:cs="Cambria"/>
          <w:sz w:val="18"/>
          <w:szCs w:val="18"/>
        </w:rPr>
        <w:t>Discipline di riferimento: Tutte</w:t>
      </w:r>
    </w:p>
    <w:p w14:paraId="7D0EFE20" w14:textId="77777777" w:rsidR="003108D3" w:rsidRDefault="00000000">
      <w:pPr>
        <w:numPr>
          <w:ilvl w:val="0"/>
          <w:numId w:val="9"/>
        </w:numPr>
        <w:ind w:left="1985" w:hanging="141"/>
        <w:jc w:val="both"/>
        <w:rPr>
          <w:rFonts w:ascii="Cambria" w:eastAsia="Cambria" w:hAnsi="Cambria" w:cs="Cambria"/>
          <w:sz w:val="18"/>
          <w:szCs w:val="18"/>
        </w:rPr>
      </w:pPr>
      <w:r>
        <w:rPr>
          <w:rFonts w:ascii="Cambria" w:eastAsia="Cambria" w:hAnsi="Cambria" w:cs="Cambria"/>
          <w:sz w:val="18"/>
          <w:szCs w:val="18"/>
        </w:rPr>
        <w:t>Discipline concorrenti: Tutte</w:t>
      </w:r>
    </w:p>
    <w:p w14:paraId="4338052A" w14:textId="77777777" w:rsidR="003108D3" w:rsidRDefault="003108D3">
      <w:pPr>
        <w:ind w:left="1985" w:hanging="141"/>
        <w:rPr>
          <w:rFonts w:ascii="Cambria" w:eastAsia="Cambria" w:hAnsi="Cambria" w:cs="Cambria"/>
          <w:sz w:val="20"/>
          <w:szCs w:val="20"/>
          <w:u w:val="single"/>
        </w:rPr>
      </w:pPr>
    </w:p>
    <w:p w14:paraId="572AF9B1" w14:textId="77777777" w:rsidR="003108D3" w:rsidRDefault="00000000">
      <w:pPr>
        <w:numPr>
          <w:ilvl w:val="1"/>
          <w:numId w:val="14"/>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COMPETENZE SPECIFICHE TRASVERSALI</w:t>
      </w:r>
    </w:p>
    <w:p w14:paraId="26B9E88C"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Utilizzare con dimestichezza le più comuni tecnologie dell’informazione e della comunicazione, individuando le soluzioni potenzialmente utili ad un dato contesto applicativo, a partire dall’attività di studio;</w:t>
      </w:r>
    </w:p>
    <w:p w14:paraId="451B1641"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 xml:space="preserve">   Essere consapevole delle potenzialità, dei limiti e dei rischi dell’uso delle tecnologie dell’informazione e della comunicazione, con particolare riferimento al contesto produttivo, culturale e sociale in cui vengono applicate.</w:t>
      </w:r>
    </w:p>
    <w:p w14:paraId="3B319BD2" w14:textId="77777777" w:rsidR="003108D3" w:rsidRDefault="003108D3">
      <w:pPr>
        <w:ind w:left="1560"/>
        <w:jc w:val="both"/>
        <w:rPr>
          <w:rFonts w:ascii="Cambria" w:eastAsia="Cambria" w:hAnsi="Cambria" w:cs="Cambria"/>
          <w:sz w:val="20"/>
          <w:szCs w:val="20"/>
        </w:rPr>
      </w:pPr>
    </w:p>
    <w:p w14:paraId="7933A9D1" w14:textId="77777777" w:rsidR="003108D3" w:rsidRDefault="00000000">
      <w:pPr>
        <w:numPr>
          <w:ilvl w:val="0"/>
          <w:numId w:val="6"/>
        </w:numPr>
        <w:ind w:left="1701" w:firstLine="0"/>
        <w:jc w:val="both"/>
        <w:rPr>
          <w:rFonts w:ascii="Cambria" w:eastAsia="Cambria" w:hAnsi="Cambria" w:cs="Cambria"/>
          <w:sz w:val="20"/>
          <w:szCs w:val="20"/>
        </w:rPr>
      </w:pPr>
      <w:r>
        <w:rPr>
          <w:rFonts w:ascii="Cambria" w:eastAsia="Cambria" w:hAnsi="Cambria" w:cs="Cambria"/>
          <w:b/>
          <w:smallCaps/>
          <w:sz w:val="20"/>
          <w:szCs w:val="20"/>
        </w:rPr>
        <w:t>Competenza personale, sociale e capacità di imparare a imparare</w:t>
      </w:r>
    </w:p>
    <w:p w14:paraId="4E06B1A8" w14:textId="77777777" w:rsidR="003108D3" w:rsidRDefault="00000000">
      <w:pPr>
        <w:ind w:left="1985"/>
        <w:jc w:val="both"/>
        <w:rPr>
          <w:rFonts w:ascii="Cambria" w:eastAsia="Cambria" w:hAnsi="Cambria" w:cs="Cambria"/>
          <w:sz w:val="18"/>
          <w:szCs w:val="18"/>
        </w:rPr>
      </w:pPr>
      <w:r>
        <w:rPr>
          <w:rFonts w:ascii="Cambria" w:eastAsia="Cambria" w:hAnsi="Cambria" w:cs="Cambria"/>
          <w:sz w:val="18"/>
          <w:szCs w:val="18"/>
        </w:rPr>
        <w:t xml:space="preserve">–  Discipline e insegnamenti di riferimento: tutte </w:t>
      </w:r>
    </w:p>
    <w:p w14:paraId="71DA6840" w14:textId="77777777" w:rsidR="003108D3" w:rsidRDefault="00000000">
      <w:pPr>
        <w:ind w:left="1985"/>
        <w:rPr>
          <w:rFonts w:ascii="Cambria" w:eastAsia="Cambria" w:hAnsi="Cambria" w:cs="Cambria"/>
          <w:sz w:val="18"/>
          <w:szCs w:val="18"/>
        </w:rPr>
      </w:pPr>
      <w:r>
        <w:rPr>
          <w:rFonts w:ascii="Cambria" w:eastAsia="Cambria" w:hAnsi="Cambria" w:cs="Cambria"/>
          <w:sz w:val="18"/>
          <w:szCs w:val="18"/>
        </w:rPr>
        <w:t xml:space="preserve">–  Discipline concorrenti: Tutte </w:t>
      </w:r>
    </w:p>
    <w:p w14:paraId="62DE4081" w14:textId="77777777" w:rsidR="003108D3" w:rsidRDefault="003108D3">
      <w:pPr>
        <w:rPr>
          <w:rFonts w:ascii="Cambria" w:eastAsia="Cambria" w:hAnsi="Cambria" w:cs="Cambria"/>
          <w:sz w:val="18"/>
          <w:szCs w:val="18"/>
        </w:rPr>
      </w:pPr>
    </w:p>
    <w:p w14:paraId="035D8C61"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lastRenderedPageBreak/>
        <w:t>A partire dall’ambito scolastico, assumere responsabilmente atteggiamenti, ruoli e comportamenti di partecipazione attiva e comunitaria;</w:t>
      </w:r>
    </w:p>
    <w:p w14:paraId="36DF0DDA"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Sviluppare modalità consapevoli di esercizio della convivenza civile, di consapevolezza di sé, rispetto delle diversità, di confronto responsabile e di dialogo; comprendere il significato delle regole per la convivenza sociale e rispettarle.</w:t>
      </w:r>
    </w:p>
    <w:p w14:paraId="262328E8" w14:textId="77777777" w:rsidR="003108D3" w:rsidRDefault="00000000">
      <w:pPr>
        <w:numPr>
          <w:ilvl w:val="0"/>
          <w:numId w:val="13"/>
        </w:numPr>
        <w:ind w:left="1560" w:hanging="283"/>
        <w:jc w:val="both"/>
        <w:rPr>
          <w:rFonts w:ascii="Cambria" w:eastAsia="Cambria" w:hAnsi="Cambria" w:cs="Cambria"/>
          <w:sz w:val="20"/>
          <w:szCs w:val="20"/>
        </w:rPr>
      </w:pPr>
      <w:r>
        <w:rPr>
          <w:rFonts w:ascii="Cambria" w:eastAsia="Cambria" w:hAnsi="Cambria" w:cs="Cambria"/>
          <w:sz w:val="20"/>
          <w:szCs w:val="20"/>
        </w:rPr>
        <w:t>Acquisire ed interpretare l’informazione;</w:t>
      </w:r>
    </w:p>
    <w:p w14:paraId="2DE5156A" w14:textId="77777777" w:rsidR="003108D3" w:rsidRDefault="00000000">
      <w:pPr>
        <w:numPr>
          <w:ilvl w:val="0"/>
          <w:numId w:val="13"/>
        </w:numPr>
        <w:ind w:left="1560" w:hanging="283"/>
        <w:jc w:val="both"/>
        <w:rPr>
          <w:rFonts w:ascii="Cambria" w:eastAsia="Cambria" w:hAnsi="Cambria" w:cs="Cambria"/>
          <w:sz w:val="20"/>
          <w:szCs w:val="20"/>
        </w:rPr>
      </w:pPr>
      <w:r>
        <w:rPr>
          <w:rFonts w:ascii="Cambria" w:eastAsia="Cambria" w:hAnsi="Cambria" w:cs="Cambria"/>
          <w:sz w:val="20"/>
          <w:szCs w:val="20"/>
        </w:rPr>
        <w:t>Individuare collegamenti e relazioni; trasferire in altri contesti;</w:t>
      </w:r>
    </w:p>
    <w:p w14:paraId="487341C6" w14:textId="77777777" w:rsidR="003108D3" w:rsidRDefault="00000000">
      <w:pPr>
        <w:numPr>
          <w:ilvl w:val="0"/>
          <w:numId w:val="13"/>
        </w:numPr>
        <w:ind w:left="1560" w:hanging="283"/>
        <w:jc w:val="both"/>
        <w:rPr>
          <w:rFonts w:ascii="Cambria" w:eastAsia="Cambria" w:hAnsi="Cambria" w:cs="Cambria"/>
          <w:sz w:val="20"/>
          <w:szCs w:val="20"/>
        </w:rPr>
      </w:pPr>
      <w:r>
        <w:rPr>
          <w:rFonts w:ascii="Cambria" w:eastAsia="Cambria" w:hAnsi="Cambria" w:cs="Cambria"/>
          <w:sz w:val="20"/>
          <w:szCs w:val="20"/>
        </w:rPr>
        <w:t>Organizzare il proprio apprendimento, individuando, scegliendo ed utilizzando varie fonti e varie modalità di informazione e di formazione (formale, non formale ed informale), anche in funzione dei tempi disponibili, delle proprie strategie e del proprio metodo di studio e di lavoro.</w:t>
      </w:r>
    </w:p>
    <w:p w14:paraId="08AF2099" w14:textId="77777777" w:rsidR="003108D3" w:rsidRDefault="003108D3">
      <w:pPr>
        <w:ind w:left="1560"/>
        <w:jc w:val="both"/>
        <w:rPr>
          <w:rFonts w:ascii="Cambria" w:eastAsia="Cambria" w:hAnsi="Cambria" w:cs="Cambria"/>
          <w:sz w:val="20"/>
          <w:szCs w:val="20"/>
        </w:rPr>
      </w:pPr>
    </w:p>
    <w:p w14:paraId="418254FD" w14:textId="77777777" w:rsidR="003108D3" w:rsidRDefault="00000000">
      <w:pPr>
        <w:numPr>
          <w:ilvl w:val="0"/>
          <w:numId w:val="15"/>
        </w:numPr>
        <w:ind w:left="1985" w:hanging="284"/>
        <w:jc w:val="both"/>
        <w:rPr>
          <w:rFonts w:ascii="Cambria" w:eastAsia="Cambria" w:hAnsi="Cambria" w:cs="Cambria"/>
          <w:sz w:val="20"/>
          <w:szCs w:val="20"/>
        </w:rPr>
      </w:pPr>
      <w:r>
        <w:rPr>
          <w:rFonts w:ascii="Cambria" w:eastAsia="Cambria" w:hAnsi="Cambria" w:cs="Cambria"/>
          <w:b/>
          <w:smallCaps/>
          <w:sz w:val="20"/>
          <w:szCs w:val="20"/>
        </w:rPr>
        <w:t xml:space="preserve">Competenza in materia di Cittadinanza </w:t>
      </w:r>
    </w:p>
    <w:p w14:paraId="40034BB8" w14:textId="77777777" w:rsidR="003108D3" w:rsidRDefault="00000000">
      <w:pPr>
        <w:numPr>
          <w:ilvl w:val="0"/>
          <w:numId w:val="10"/>
        </w:numPr>
        <w:ind w:left="1985" w:hanging="141"/>
        <w:jc w:val="both"/>
        <w:rPr>
          <w:rFonts w:ascii="Cambria" w:eastAsia="Cambria" w:hAnsi="Cambria" w:cs="Cambria"/>
          <w:sz w:val="20"/>
          <w:szCs w:val="20"/>
        </w:rPr>
      </w:pPr>
      <w:r>
        <w:rPr>
          <w:rFonts w:ascii="Cambria" w:eastAsia="Cambria" w:hAnsi="Cambria" w:cs="Cambria"/>
          <w:sz w:val="20"/>
          <w:szCs w:val="20"/>
        </w:rPr>
        <w:t xml:space="preserve">Discipline e insegnamenti di riferimento: tutte in particolare Ed. Civica e Citt. e Costituzione </w:t>
      </w:r>
    </w:p>
    <w:p w14:paraId="597CBB91" w14:textId="77777777" w:rsidR="003108D3" w:rsidRDefault="00000000">
      <w:pPr>
        <w:numPr>
          <w:ilvl w:val="0"/>
          <w:numId w:val="10"/>
        </w:numPr>
        <w:ind w:left="1985" w:hanging="141"/>
        <w:rPr>
          <w:rFonts w:ascii="Cambria" w:eastAsia="Cambria" w:hAnsi="Cambria" w:cs="Cambria"/>
          <w:sz w:val="20"/>
          <w:szCs w:val="20"/>
        </w:rPr>
      </w:pPr>
      <w:r>
        <w:rPr>
          <w:rFonts w:ascii="Cambria" w:eastAsia="Cambria" w:hAnsi="Cambria" w:cs="Cambria"/>
          <w:sz w:val="20"/>
          <w:szCs w:val="20"/>
        </w:rPr>
        <w:t xml:space="preserve">Discipline concorrenti: Tutte </w:t>
      </w:r>
    </w:p>
    <w:p w14:paraId="21348ED5" w14:textId="77777777" w:rsidR="003108D3" w:rsidRDefault="003108D3">
      <w:pPr>
        <w:ind w:left="1985"/>
        <w:rPr>
          <w:rFonts w:ascii="Cambria" w:eastAsia="Cambria" w:hAnsi="Cambria" w:cs="Cambria"/>
          <w:sz w:val="20"/>
          <w:szCs w:val="20"/>
          <w:u w:val="single"/>
        </w:rPr>
      </w:pPr>
    </w:p>
    <w:p w14:paraId="78583D18" w14:textId="77777777" w:rsidR="003108D3" w:rsidRDefault="00000000">
      <w:pPr>
        <w:numPr>
          <w:ilvl w:val="0"/>
          <w:numId w:val="13"/>
        </w:numPr>
        <w:ind w:left="1418" w:hanging="142"/>
        <w:jc w:val="both"/>
        <w:rPr>
          <w:rFonts w:ascii="Cambria" w:eastAsia="Cambria" w:hAnsi="Cambria" w:cs="Cambria"/>
          <w:sz w:val="18"/>
          <w:szCs w:val="18"/>
        </w:rPr>
      </w:pPr>
      <w:r>
        <w:rPr>
          <w:rFonts w:ascii="Cambria" w:eastAsia="Cambria" w:hAnsi="Cambria" w:cs="Cambria"/>
          <w:sz w:val="18"/>
          <w:szCs w:val="18"/>
        </w:rPr>
        <w:t>Utilizzare conoscenze e abilità per orientarsi nel presente, per comprendere i problemi fondamentali del mondo contemporaneo, per sviluppare atteggiamenti critici e consapevoli.</w:t>
      </w:r>
    </w:p>
    <w:p w14:paraId="6C2CB901" w14:textId="77777777" w:rsidR="003108D3" w:rsidRDefault="00000000">
      <w:pPr>
        <w:numPr>
          <w:ilvl w:val="0"/>
          <w:numId w:val="3"/>
        </w:numPr>
        <w:ind w:left="1418" w:hanging="142"/>
        <w:jc w:val="both"/>
        <w:rPr>
          <w:rFonts w:ascii="Cambria" w:eastAsia="Cambria" w:hAnsi="Cambria" w:cs="Cambria"/>
          <w:sz w:val="18"/>
          <w:szCs w:val="18"/>
        </w:rPr>
      </w:pPr>
      <w:r>
        <w:rPr>
          <w:rFonts w:ascii="Cambria" w:eastAsia="Cambria" w:hAnsi="Cambria" w:cs="Cambria"/>
          <w:sz w:val="18"/>
          <w:szCs w:val="18"/>
        </w:rPr>
        <w:t xml:space="preserve">Impegnarsi efficacemente con gli altri per conseguire un interesse comune o pubblico, come lo sviluppo sostenibile della società </w:t>
      </w:r>
    </w:p>
    <w:p w14:paraId="0AC23BCD" w14:textId="77777777" w:rsidR="003108D3" w:rsidRDefault="00000000">
      <w:pPr>
        <w:numPr>
          <w:ilvl w:val="0"/>
          <w:numId w:val="3"/>
        </w:numPr>
        <w:ind w:left="1560" w:hanging="284"/>
        <w:jc w:val="both"/>
        <w:rPr>
          <w:rFonts w:ascii="Cambria" w:eastAsia="Cambria" w:hAnsi="Cambria" w:cs="Cambria"/>
          <w:sz w:val="18"/>
          <w:szCs w:val="18"/>
        </w:rPr>
      </w:pPr>
      <w:r>
        <w:rPr>
          <w:rFonts w:ascii="Cambria" w:eastAsia="Cambria" w:hAnsi="Cambria" w:cs="Cambria"/>
          <w:sz w:val="18"/>
          <w:szCs w:val="18"/>
        </w:rPr>
        <w:t xml:space="preserve">Sviluppare argomenti </w:t>
      </w:r>
      <w:proofErr w:type="gramStart"/>
      <w:r>
        <w:rPr>
          <w:rFonts w:ascii="Cambria" w:eastAsia="Cambria" w:hAnsi="Cambria" w:cs="Cambria"/>
          <w:sz w:val="18"/>
          <w:szCs w:val="18"/>
        </w:rPr>
        <w:t>e  partecipare</w:t>
      </w:r>
      <w:proofErr w:type="gramEnd"/>
      <w:r>
        <w:rPr>
          <w:rFonts w:ascii="Cambria" w:eastAsia="Cambria" w:hAnsi="Cambria" w:cs="Cambria"/>
          <w:sz w:val="18"/>
          <w:szCs w:val="18"/>
        </w:rPr>
        <w:t xml:space="preserve"> in modo costruttivo alle attività della comunità</w:t>
      </w:r>
    </w:p>
    <w:p w14:paraId="587CD241" w14:textId="77777777" w:rsidR="003108D3" w:rsidRDefault="00000000">
      <w:pPr>
        <w:numPr>
          <w:ilvl w:val="0"/>
          <w:numId w:val="3"/>
        </w:numPr>
        <w:ind w:left="1418" w:hanging="142"/>
        <w:jc w:val="both"/>
        <w:rPr>
          <w:rFonts w:ascii="Cambria" w:eastAsia="Cambria" w:hAnsi="Cambria" w:cs="Cambria"/>
          <w:sz w:val="18"/>
          <w:szCs w:val="18"/>
        </w:rPr>
      </w:pPr>
      <w:r>
        <w:rPr>
          <w:rFonts w:ascii="Cambria" w:eastAsia="Cambria" w:hAnsi="Cambria" w:cs="Cambria"/>
          <w:sz w:val="18"/>
          <w:szCs w:val="18"/>
        </w:rPr>
        <w:t>Sviluppare la capacità di accedere ai mezzi di comunicazione sia tradizionali sia nuovi, di interpretarli criticamente e di interagire con essi, nonché di comprendere il ruolo e le funzioni dei media nelle società democratiche</w:t>
      </w:r>
    </w:p>
    <w:p w14:paraId="479AFCF3" w14:textId="77777777" w:rsidR="003108D3" w:rsidRDefault="003108D3">
      <w:pPr>
        <w:ind w:left="1560"/>
        <w:jc w:val="both"/>
        <w:rPr>
          <w:rFonts w:ascii="Cambria" w:eastAsia="Cambria" w:hAnsi="Cambria" w:cs="Cambria"/>
          <w:sz w:val="20"/>
          <w:szCs w:val="20"/>
        </w:rPr>
      </w:pPr>
    </w:p>
    <w:p w14:paraId="1FE6E15A" w14:textId="77777777" w:rsidR="003108D3" w:rsidRDefault="00000000">
      <w:pPr>
        <w:numPr>
          <w:ilvl w:val="0"/>
          <w:numId w:val="15"/>
        </w:numPr>
        <w:ind w:left="1985"/>
        <w:jc w:val="both"/>
        <w:rPr>
          <w:rFonts w:ascii="Cambria" w:eastAsia="Cambria" w:hAnsi="Cambria" w:cs="Cambria"/>
          <w:sz w:val="20"/>
          <w:szCs w:val="20"/>
        </w:rPr>
      </w:pPr>
      <w:r>
        <w:rPr>
          <w:rFonts w:ascii="Cambria" w:eastAsia="Cambria" w:hAnsi="Cambria" w:cs="Cambria"/>
          <w:b/>
          <w:smallCaps/>
          <w:sz w:val="20"/>
          <w:szCs w:val="20"/>
        </w:rPr>
        <w:t>Competenza imprenditoriale:</w:t>
      </w:r>
    </w:p>
    <w:p w14:paraId="776002D3" w14:textId="77777777" w:rsidR="003108D3" w:rsidRDefault="00000000">
      <w:pPr>
        <w:numPr>
          <w:ilvl w:val="0"/>
          <w:numId w:val="4"/>
        </w:numPr>
        <w:jc w:val="both"/>
        <w:rPr>
          <w:rFonts w:ascii="Cambria" w:eastAsia="Cambria" w:hAnsi="Cambria" w:cs="Cambria"/>
          <w:sz w:val="20"/>
          <w:szCs w:val="20"/>
        </w:rPr>
      </w:pPr>
      <w:r>
        <w:rPr>
          <w:rFonts w:ascii="Cambria" w:eastAsia="Cambria" w:hAnsi="Cambria" w:cs="Cambria"/>
          <w:sz w:val="20"/>
          <w:szCs w:val="20"/>
        </w:rPr>
        <w:t>Discipline di riferimento: Tutte</w:t>
      </w:r>
    </w:p>
    <w:p w14:paraId="39593D48" w14:textId="77777777" w:rsidR="003108D3" w:rsidRDefault="00000000">
      <w:pPr>
        <w:numPr>
          <w:ilvl w:val="0"/>
          <w:numId w:val="4"/>
        </w:numPr>
        <w:jc w:val="both"/>
        <w:rPr>
          <w:rFonts w:ascii="Cambria" w:eastAsia="Cambria" w:hAnsi="Cambria" w:cs="Cambria"/>
          <w:sz w:val="20"/>
          <w:szCs w:val="20"/>
        </w:rPr>
      </w:pPr>
      <w:r>
        <w:rPr>
          <w:rFonts w:ascii="Cambria" w:eastAsia="Cambria" w:hAnsi="Cambria" w:cs="Cambria"/>
          <w:sz w:val="20"/>
          <w:szCs w:val="20"/>
        </w:rPr>
        <w:t>Discipline concorrenti: Tutte</w:t>
      </w:r>
    </w:p>
    <w:p w14:paraId="2F90CAE6" w14:textId="77777777" w:rsidR="003108D3" w:rsidRDefault="003108D3">
      <w:pPr>
        <w:rPr>
          <w:rFonts w:ascii="Cambria" w:eastAsia="Cambria" w:hAnsi="Cambria" w:cs="Cambria"/>
          <w:sz w:val="20"/>
          <w:szCs w:val="20"/>
          <w:u w:val="single"/>
        </w:rPr>
      </w:pPr>
    </w:p>
    <w:p w14:paraId="60C4A7EE"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Effettuare valutazioni rispetto alle informazioni, ai compiti, al proprio lavoro, al contesto; valutare alternative, prendere decisioni;</w:t>
      </w:r>
    </w:p>
    <w:p w14:paraId="736B2F26"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Assumere e portare a termine compiti e iniziative;</w:t>
      </w:r>
    </w:p>
    <w:p w14:paraId="71FCAEE7"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Pianificare e organizzare il proprio lavoro; realizzare semplici progetti;</w:t>
      </w:r>
    </w:p>
    <w:p w14:paraId="05CEB58E"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Trovare soluzioni nuove a problemi di esperienza; adottare strategie di problem solving.</w:t>
      </w:r>
    </w:p>
    <w:p w14:paraId="6617AFC5" w14:textId="77777777" w:rsidR="003108D3" w:rsidRDefault="003108D3">
      <w:pPr>
        <w:ind w:left="1985"/>
        <w:jc w:val="both"/>
        <w:rPr>
          <w:rFonts w:ascii="Cambria" w:eastAsia="Cambria" w:hAnsi="Cambria" w:cs="Cambria"/>
          <w:b/>
          <w:smallCaps/>
          <w:sz w:val="18"/>
          <w:szCs w:val="18"/>
        </w:rPr>
      </w:pPr>
    </w:p>
    <w:p w14:paraId="35BF18B2" w14:textId="77777777" w:rsidR="003108D3" w:rsidRDefault="003108D3">
      <w:pPr>
        <w:ind w:left="2345"/>
        <w:jc w:val="both"/>
        <w:rPr>
          <w:rFonts w:ascii="Cambria" w:eastAsia="Cambria" w:hAnsi="Cambria" w:cs="Cambria"/>
          <w:b/>
          <w:smallCaps/>
          <w:sz w:val="20"/>
          <w:szCs w:val="20"/>
        </w:rPr>
      </w:pPr>
    </w:p>
    <w:p w14:paraId="7F232F5D" w14:textId="77777777" w:rsidR="003108D3" w:rsidRDefault="00000000">
      <w:pPr>
        <w:numPr>
          <w:ilvl w:val="0"/>
          <w:numId w:val="15"/>
        </w:numPr>
        <w:ind w:left="1985" w:hanging="284"/>
        <w:jc w:val="both"/>
        <w:rPr>
          <w:rFonts w:ascii="Cambria" w:eastAsia="Cambria" w:hAnsi="Cambria" w:cs="Cambria"/>
          <w:b/>
          <w:smallCaps/>
          <w:sz w:val="20"/>
          <w:szCs w:val="20"/>
        </w:rPr>
      </w:pPr>
      <w:r>
        <w:rPr>
          <w:rFonts w:ascii="Cambria" w:eastAsia="Cambria" w:hAnsi="Cambria" w:cs="Cambria"/>
          <w:b/>
          <w:smallCaps/>
          <w:sz w:val="20"/>
          <w:szCs w:val="20"/>
        </w:rPr>
        <w:t>Competenza in materia di consapevolezza ed espressione culturali</w:t>
      </w:r>
    </w:p>
    <w:p w14:paraId="03DD06AA" w14:textId="77777777" w:rsidR="003108D3" w:rsidRDefault="00000000">
      <w:pPr>
        <w:ind w:left="1985"/>
        <w:jc w:val="both"/>
        <w:rPr>
          <w:rFonts w:ascii="Cambria" w:eastAsia="Cambria" w:hAnsi="Cambria" w:cs="Cambria"/>
          <w:sz w:val="18"/>
          <w:szCs w:val="18"/>
        </w:rPr>
      </w:pPr>
      <w:r>
        <w:rPr>
          <w:rFonts w:ascii="Cambria" w:eastAsia="Cambria" w:hAnsi="Cambria" w:cs="Cambria"/>
          <w:sz w:val="18"/>
          <w:szCs w:val="18"/>
        </w:rPr>
        <w:t>- Discipline di riferimento: Storia – Arte e immagine – Musica – I.R.C.</w:t>
      </w:r>
    </w:p>
    <w:p w14:paraId="51554F3F" w14:textId="77777777" w:rsidR="003108D3" w:rsidRDefault="00000000">
      <w:pPr>
        <w:ind w:left="1985"/>
        <w:jc w:val="both"/>
        <w:rPr>
          <w:rFonts w:ascii="Cambria" w:eastAsia="Cambria" w:hAnsi="Cambria" w:cs="Cambria"/>
          <w:sz w:val="18"/>
          <w:szCs w:val="18"/>
        </w:rPr>
      </w:pPr>
      <w:r>
        <w:rPr>
          <w:rFonts w:ascii="Cambria" w:eastAsia="Cambria" w:hAnsi="Cambria" w:cs="Cambria"/>
          <w:sz w:val="18"/>
          <w:szCs w:val="18"/>
        </w:rPr>
        <w:t>- Discipline concorrenti: Tutte</w:t>
      </w:r>
    </w:p>
    <w:p w14:paraId="50CDF329" w14:textId="77777777" w:rsidR="003108D3" w:rsidRDefault="003108D3">
      <w:pPr>
        <w:ind w:left="1985"/>
        <w:jc w:val="both"/>
        <w:rPr>
          <w:rFonts w:ascii="Cambria" w:eastAsia="Cambria" w:hAnsi="Cambria" w:cs="Cambria"/>
          <w:sz w:val="18"/>
          <w:szCs w:val="18"/>
        </w:rPr>
      </w:pPr>
    </w:p>
    <w:p w14:paraId="07F64C7B"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 xml:space="preserve">Sviluppare un atteggiamento aperto e rispettoso nei confronti delle diverse manifestazioni dell’espressione culturale </w:t>
      </w:r>
    </w:p>
    <w:p w14:paraId="0EE0C355" w14:textId="77777777" w:rsidR="003108D3" w:rsidRDefault="00000000">
      <w:pPr>
        <w:numPr>
          <w:ilvl w:val="0"/>
          <w:numId w:val="13"/>
        </w:numPr>
        <w:ind w:left="1560" w:hanging="283"/>
        <w:jc w:val="both"/>
        <w:rPr>
          <w:rFonts w:ascii="Cambria" w:eastAsia="Cambria" w:hAnsi="Cambria" w:cs="Cambria"/>
          <w:sz w:val="18"/>
          <w:szCs w:val="18"/>
        </w:rPr>
      </w:pPr>
      <w:proofErr w:type="gramStart"/>
      <w:r>
        <w:rPr>
          <w:rFonts w:ascii="Cambria" w:eastAsia="Cambria" w:hAnsi="Cambria" w:cs="Cambria"/>
          <w:sz w:val="18"/>
          <w:szCs w:val="18"/>
        </w:rPr>
        <w:t>Sviluppare  un</w:t>
      </w:r>
      <w:proofErr w:type="gramEnd"/>
      <w:r>
        <w:rPr>
          <w:rFonts w:ascii="Cambria" w:eastAsia="Cambria" w:hAnsi="Cambria" w:cs="Cambria"/>
          <w:sz w:val="18"/>
          <w:szCs w:val="18"/>
        </w:rPr>
        <w:t xml:space="preserve"> approccio etico e responsabile alla titolarità intellettuale e culturale </w:t>
      </w:r>
    </w:p>
    <w:p w14:paraId="5FB253A4"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 xml:space="preserve">Sviluppare curiosità nei confronti del mondo </w:t>
      </w:r>
    </w:p>
    <w:p w14:paraId="573FAA85" w14:textId="77777777" w:rsidR="003108D3" w:rsidRDefault="003108D3">
      <w:pPr>
        <w:ind w:left="1560"/>
        <w:jc w:val="both"/>
        <w:rPr>
          <w:rFonts w:ascii="Cambria" w:eastAsia="Cambria" w:hAnsi="Cambria" w:cs="Cambria"/>
          <w:sz w:val="20"/>
          <w:szCs w:val="20"/>
        </w:rPr>
      </w:pPr>
    </w:p>
    <w:p w14:paraId="407D9864" w14:textId="77777777" w:rsidR="003108D3" w:rsidRDefault="00000000">
      <w:pPr>
        <w:numPr>
          <w:ilvl w:val="1"/>
          <w:numId w:val="14"/>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 xml:space="preserve">OBIETTIVI COGNITIVI TRASVERSALI </w:t>
      </w:r>
    </w:p>
    <w:p w14:paraId="2D4C19A2" w14:textId="77777777" w:rsidR="003108D3" w:rsidRDefault="00000000">
      <w:pPr>
        <w:widowControl w:val="0"/>
        <w:numPr>
          <w:ilvl w:val="0"/>
          <w:numId w:val="1"/>
        </w:numPr>
        <w:pBdr>
          <w:top w:val="nil"/>
          <w:left w:val="nil"/>
          <w:bottom w:val="nil"/>
          <w:right w:val="nil"/>
          <w:between w:val="nil"/>
        </w:pBdr>
        <w:spacing w:before="120"/>
        <w:ind w:left="1134" w:firstLine="0"/>
        <w:rPr>
          <w:rFonts w:ascii="Cambria" w:eastAsia="Cambria" w:hAnsi="Cambria" w:cs="Cambria"/>
          <w:b/>
          <w:color w:val="000000"/>
          <w:sz w:val="20"/>
          <w:szCs w:val="20"/>
        </w:rPr>
      </w:pPr>
      <w:r>
        <w:rPr>
          <w:rFonts w:ascii="Cambria" w:eastAsia="Cambria" w:hAnsi="Cambria" w:cs="Cambria"/>
          <w:b/>
          <w:color w:val="000000"/>
          <w:sz w:val="20"/>
          <w:szCs w:val="20"/>
        </w:rPr>
        <w:t>COMPRENDERE</w:t>
      </w:r>
    </w:p>
    <w:p w14:paraId="5B802581" w14:textId="77777777" w:rsidR="003108D3" w:rsidRDefault="00000000">
      <w:pPr>
        <w:numPr>
          <w:ilvl w:val="0"/>
          <w:numId w:val="11"/>
        </w:numPr>
        <w:ind w:hanging="403"/>
        <w:jc w:val="both"/>
        <w:rPr>
          <w:rFonts w:ascii="Cambria" w:eastAsia="Cambria" w:hAnsi="Cambria" w:cs="Cambria"/>
          <w:sz w:val="20"/>
          <w:szCs w:val="20"/>
        </w:rPr>
      </w:pPr>
      <w:r>
        <w:rPr>
          <w:rFonts w:ascii="Cambria" w:eastAsia="Cambria" w:hAnsi="Cambria" w:cs="Cambria"/>
          <w:sz w:val="20"/>
          <w:szCs w:val="20"/>
        </w:rPr>
        <w:t>Distinguere gli elementi principali da quelli secondari.</w:t>
      </w:r>
    </w:p>
    <w:p w14:paraId="5E2BB4E8" w14:textId="77777777" w:rsidR="003108D3" w:rsidRDefault="00000000">
      <w:pPr>
        <w:numPr>
          <w:ilvl w:val="0"/>
          <w:numId w:val="11"/>
        </w:numPr>
        <w:ind w:hanging="403"/>
        <w:jc w:val="both"/>
        <w:rPr>
          <w:rFonts w:ascii="Cambria" w:eastAsia="Cambria" w:hAnsi="Cambria" w:cs="Cambria"/>
          <w:sz w:val="20"/>
          <w:szCs w:val="20"/>
        </w:rPr>
      </w:pPr>
      <w:r>
        <w:rPr>
          <w:rFonts w:ascii="Cambria" w:eastAsia="Cambria" w:hAnsi="Cambria" w:cs="Cambria"/>
          <w:sz w:val="20"/>
          <w:szCs w:val="20"/>
        </w:rPr>
        <w:t>Individuare le connessioni fra i vari elementi.</w:t>
      </w:r>
    </w:p>
    <w:p w14:paraId="4DC80976" w14:textId="77777777" w:rsidR="003108D3" w:rsidRDefault="00000000">
      <w:pPr>
        <w:numPr>
          <w:ilvl w:val="0"/>
          <w:numId w:val="11"/>
        </w:numPr>
        <w:ind w:hanging="403"/>
        <w:jc w:val="both"/>
        <w:rPr>
          <w:rFonts w:ascii="Cambria" w:eastAsia="Cambria" w:hAnsi="Cambria" w:cs="Cambria"/>
          <w:sz w:val="20"/>
          <w:szCs w:val="20"/>
        </w:rPr>
      </w:pPr>
      <w:r>
        <w:rPr>
          <w:rFonts w:ascii="Cambria" w:eastAsia="Cambria" w:hAnsi="Cambria" w:cs="Cambria"/>
          <w:sz w:val="20"/>
          <w:szCs w:val="20"/>
        </w:rPr>
        <w:t>Schematizzare un contenuto o un procedimento.</w:t>
      </w:r>
    </w:p>
    <w:p w14:paraId="0E1FE443" w14:textId="77777777" w:rsidR="003108D3" w:rsidRDefault="00000000">
      <w:pPr>
        <w:widowControl w:val="0"/>
        <w:numPr>
          <w:ilvl w:val="0"/>
          <w:numId w:val="1"/>
        </w:numPr>
        <w:pBdr>
          <w:top w:val="nil"/>
          <w:left w:val="nil"/>
          <w:bottom w:val="nil"/>
          <w:right w:val="nil"/>
          <w:between w:val="nil"/>
        </w:pBdr>
        <w:spacing w:before="120"/>
        <w:ind w:left="1134" w:firstLine="0"/>
        <w:rPr>
          <w:rFonts w:ascii="Cambria" w:eastAsia="Cambria" w:hAnsi="Cambria" w:cs="Cambria"/>
          <w:b/>
          <w:color w:val="000000"/>
          <w:sz w:val="20"/>
          <w:szCs w:val="20"/>
        </w:rPr>
      </w:pPr>
      <w:r>
        <w:rPr>
          <w:rFonts w:ascii="Cambria" w:eastAsia="Cambria" w:hAnsi="Cambria" w:cs="Cambria"/>
          <w:b/>
          <w:color w:val="000000"/>
          <w:sz w:val="20"/>
          <w:szCs w:val="20"/>
        </w:rPr>
        <w:t>MEMORIZZARE</w:t>
      </w:r>
    </w:p>
    <w:p w14:paraId="7884A37F" w14:textId="77777777" w:rsidR="003108D3" w:rsidRDefault="00000000">
      <w:pPr>
        <w:numPr>
          <w:ilvl w:val="0"/>
          <w:numId w:val="13"/>
        </w:numPr>
        <w:ind w:left="1843" w:hanging="283"/>
        <w:jc w:val="both"/>
        <w:rPr>
          <w:rFonts w:ascii="Cambria" w:eastAsia="Cambria" w:hAnsi="Cambria" w:cs="Cambria"/>
          <w:sz w:val="18"/>
          <w:szCs w:val="18"/>
        </w:rPr>
      </w:pPr>
      <w:r>
        <w:rPr>
          <w:rFonts w:ascii="Cambria" w:eastAsia="Cambria" w:hAnsi="Cambria" w:cs="Cambria"/>
          <w:sz w:val="18"/>
          <w:szCs w:val="18"/>
        </w:rPr>
        <w:t>Ricordare termini, dati, fatti, singole informazioni.</w:t>
      </w:r>
    </w:p>
    <w:p w14:paraId="13813214" w14:textId="77777777" w:rsidR="003108D3" w:rsidRDefault="00000000">
      <w:pPr>
        <w:numPr>
          <w:ilvl w:val="0"/>
          <w:numId w:val="13"/>
        </w:numPr>
        <w:ind w:left="1843" w:hanging="283"/>
        <w:jc w:val="both"/>
        <w:rPr>
          <w:rFonts w:ascii="Cambria" w:eastAsia="Cambria" w:hAnsi="Cambria" w:cs="Cambria"/>
          <w:sz w:val="18"/>
          <w:szCs w:val="18"/>
        </w:rPr>
      </w:pPr>
      <w:r>
        <w:rPr>
          <w:rFonts w:ascii="Cambria" w:eastAsia="Cambria" w:hAnsi="Cambria" w:cs="Cambria"/>
          <w:sz w:val="18"/>
          <w:szCs w:val="18"/>
        </w:rPr>
        <w:t>Ricordare una sequenza di fatti, un gruppo di informazioni.</w:t>
      </w:r>
    </w:p>
    <w:p w14:paraId="5E6AF551" w14:textId="77777777" w:rsidR="003108D3" w:rsidRDefault="00000000">
      <w:pPr>
        <w:numPr>
          <w:ilvl w:val="0"/>
          <w:numId w:val="13"/>
        </w:numPr>
        <w:ind w:left="1843" w:hanging="283"/>
        <w:jc w:val="both"/>
        <w:rPr>
          <w:rFonts w:ascii="Cambria" w:eastAsia="Cambria" w:hAnsi="Cambria" w:cs="Cambria"/>
          <w:sz w:val="18"/>
          <w:szCs w:val="18"/>
        </w:rPr>
      </w:pPr>
      <w:r>
        <w:rPr>
          <w:rFonts w:ascii="Cambria" w:eastAsia="Cambria" w:hAnsi="Cambria" w:cs="Cambria"/>
          <w:sz w:val="18"/>
          <w:szCs w:val="18"/>
        </w:rPr>
        <w:t>Ricordare metodi, tecniche, procedimenti.</w:t>
      </w:r>
    </w:p>
    <w:p w14:paraId="48520C47" w14:textId="77777777" w:rsidR="003108D3" w:rsidRDefault="00000000">
      <w:pPr>
        <w:widowControl w:val="0"/>
        <w:numPr>
          <w:ilvl w:val="0"/>
          <w:numId w:val="1"/>
        </w:numPr>
        <w:pBdr>
          <w:top w:val="nil"/>
          <w:left w:val="nil"/>
          <w:bottom w:val="nil"/>
          <w:right w:val="nil"/>
          <w:between w:val="nil"/>
        </w:pBdr>
        <w:spacing w:before="120"/>
        <w:ind w:left="1134" w:firstLine="0"/>
        <w:rPr>
          <w:rFonts w:ascii="Cambria" w:eastAsia="Cambria" w:hAnsi="Cambria" w:cs="Cambria"/>
          <w:b/>
          <w:color w:val="000000"/>
          <w:sz w:val="20"/>
          <w:szCs w:val="20"/>
        </w:rPr>
      </w:pPr>
      <w:r>
        <w:rPr>
          <w:rFonts w:ascii="Cambria" w:eastAsia="Cambria" w:hAnsi="Cambria" w:cs="Cambria"/>
          <w:b/>
          <w:color w:val="000000"/>
          <w:sz w:val="20"/>
          <w:szCs w:val="20"/>
        </w:rPr>
        <w:t>APPLICARE</w:t>
      </w:r>
    </w:p>
    <w:p w14:paraId="0EADD032" w14:textId="77777777" w:rsidR="003108D3" w:rsidRDefault="00000000">
      <w:pPr>
        <w:numPr>
          <w:ilvl w:val="0"/>
          <w:numId w:val="13"/>
        </w:numPr>
        <w:ind w:left="1843" w:hanging="283"/>
        <w:jc w:val="both"/>
        <w:rPr>
          <w:rFonts w:ascii="Cambria" w:eastAsia="Cambria" w:hAnsi="Cambria" w:cs="Cambria"/>
          <w:sz w:val="18"/>
          <w:szCs w:val="18"/>
        </w:rPr>
      </w:pPr>
      <w:r>
        <w:rPr>
          <w:rFonts w:ascii="Cambria" w:eastAsia="Cambria" w:hAnsi="Cambria" w:cs="Cambria"/>
          <w:sz w:val="18"/>
          <w:szCs w:val="18"/>
        </w:rPr>
        <w:t>Utilizzare funzioni, strutture, contenuti e procedimenti in situazioni simili e diverse.</w:t>
      </w:r>
    </w:p>
    <w:p w14:paraId="3D18BDD2" w14:textId="77777777" w:rsidR="003108D3" w:rsidRDefault="00000000">
      <w:pPr>
        <w:spacing w:before="120"/>
        <w:ind w:left="1134"/>
        <w:rPr>
          <w:rFonts w:ascii="Cambria" w:eastAsia="Cambria" w:hAnsi="Cambria" w:cs="Cambria"/>
          <w:b/>
          <w:sz w:val="20"/>
          <w:szCs w:val="20"/>
        </w:rPr>
      </w:pPr>
      <w:r>
        <w:rPr>
          <w:rFonts w:ascii="Cambria" w:eastAsia="Cambria" w:hAnsi="Cambria" w:cs="Cambria"/>
          <w:b/>
          <w:sz w:val="20"/>
          <w:szCs w:val="20"/>
        </w:rPr>
        <w:t>d) RIELABORARE</w:t>
      </w:r>
    </w:p>
    <w:p w14:paraId="7936E8D8" w14:textId="77777777" w:rsidR="003108D3" w:rsidRDefault="00000000">
      <w:pPr>
        <w:numPr>
          <w:ilvl w:val="0"/>
          <w:numId w:val="13"/>
        </w:numPr>
        <w:ind w:left="1843" w:hanging="283"/>
        <w:jc w:val="both"/>
        <w:rPr>
          <w:rFonts w:ascii="Cambria" w:eastAsia="Cambria" w:hAnsi="Cambria" w:cs="Cambria"/>
          <w:sz w:val="18"/>
          <w:szCs w:val="18"/>
        </w:rPr>
      </w:pPr>
      <w:r>
        <w:rPr>
          <w:rFonts w:ascii="Cambria" w:eastAsia="Cambria" w:hAnsi="Cambria" w:cs="Cambria"/>
          <w:sz w:val="18"/>
          <w:szCs w:val="18"/>
        </w:rPr>
        <w:t>Produrre messaggi nei diversi linguaggi seguendo le indicazioni fornite.</w:t>
      </w:r>
    </w:p>
    <w:p w14:paraId="4A8F9237" w14:textId="77777777" w:rsidR="003108D3" w:rsidRDefault="00000000">
      <w:pPr>
        <w:numPr>
          <w:ilvl w:val="0"/>
          <w:numId w:val="13"/>
        </w:numPr>
        <w:ind w:left="1843" w:hanging="283"/>
        <w:jc w:val="both"/>
        <w:rPr>
          <w:rFonts w:ascii="Cambria" w:eastAsia="Cambria" w:hAnsi="Cambria" w:cs="Cambria"/>
          <w:sz w:val="18"/>
          <w:szCs w:val="18"/>
        </w:rPr>
      </w:pPr>
      <w:r>
        <w:rPr>
          <w:rFonts w:ascii="Cambria" w:eastAsia="Cambria" w:hAnsi="Cambria" w:cs="Cambria"/>
          <w:sz w:val="18"/>
          <w:szCs w:val="18"/>
        </w:rPr>
        <w:t>Riorganizzare le conoscenze apprese utilizzando i linguaggi dei diversi ambiti disciplinari in modo adeguato allo scopo e al destinatario.</w:t>
      </w:r>
    </w:p>
    <w:p w14:paraId="00E9299E" w14:textId="77777777" w:rsidR="003108D3" w:rsidRDefault="00000000">
      <w:pPr>
        <w:spacing w:before="120"/>
        <w:ind w:left="1134"/>
        <w:rPr>
          <w:rFonts w:ascii="Cambria" w:eastAsia="Cambria" w:hAnsi="Cambria" w:cs="Cambria"/>
          <w:b/>
          <w:sz w:val="20"/>
          <w:szCs w:val="20"/>
        </w:rPr>
      </w:pPr>
      <w:r>
        <w:rPr>
          <w:rFonts w:ascii="Cambria" w:eastAsia="Cambria" w:hAnsi="Cambria" w:cs="Cambria"/>
          <w:b/>
          <w:sz w:val="20"/>
          <w:szCs w:val="20"/>
        </w:rPr>
        <w:t>e) COMUNICARE</w:t>
      </w:r>
    </w:p>
    <w:p w14:paraId="0BEE3984" w14:textId="77777777" w:rsidR="003108D3" w:rsidRDefault="00000000">
      <w:pPr>
        <w:numPr>
          <w:ilvl w:val="0"/>
          <w:numId w:val="13"/>
        </w:numPr>
        <w:ind w:left="1843" w:hanging="283"/>
        <w:jc w:val="both"/>
        <w:rPr>
          <w:rFonts w:ascii="Cambria" w:eastAsia="Cambria" w:hAnsi="Cambria" w:cs="Cambria"/>
          <w:sz w:val="18"/>
          <w:szCs w:val="18"/>
        </w:rPr>
      </w:pPr>
      <w:r>
        <w:rPr>
          <w:rFonts w:ascii="Cambria" w:eastAsia="Cambria" w:hAnsi="Cambria" w:cs="Cambria"/>
          <w:sz w:val="18"/>
          <w:szCs w:val="18"/>
        </w:rPr>
        <w:t>Riconoscere le parti e il significato essenziale del messaggio.</w:t>
      </w:r>
    </w:p>
    <w:p w14:paraId="4D212963" w14:textId="77777777" w:rsidR="003108D3" w:rsidRDefault="00000000">
      <w:pPr>
        <w:numPr>
          <w:ilvl w:val="0"/>
          <w:numId w:val="13"/>
        </w:numPr>
        <w:ind w:left="1843" w:hanging="283"/>
        <w:jc w:val="both"/>
        <w:rPr>
          <w:rFonts w:ascii="Cambria" w:eastAsia="Cambria" w:hAnsi="Cambria" w:cs="Cambria"/>
          <w:sz w:val="18"/>
          <w:szCs w:val="18"/>
        </w:rPr>
      </w:pPr>
      <w:r>
        <w:rPr>
          <w:rFonts w:ascii="Cambria" w:eastAsia="Cambria" w:hAnsi="Cambria" w:cs="Cambria"/>
          <w:sz w:val="18"/>
          <w:szCs w:val="18"/>
        </w:rPr>
        <w:t>Adeguare il linguaggio al destinatario e alla situazione comunicativa.</w:t>
      </w:r>
    </w:p>
    <w:p w14:paraId="0C3D954B" w14:textId="77777777" w:rsidR="003108D3" w:rsidRDefault="00000000">
      <w:pPr>
        <w:spacing w:before="120"/>
        <w:ind w:left="1134"/>
        <w:rPr>
          <w:rFonts w:ascii="Cambria" w:eastAsia="Cambria" w:hAnsi="Cambria" w:cs="Cambria"/>
          <w:b/>
          <w:sz w:val="20"/>
          <w:szCs w:val="20"/>
        </w:rPr>
      </w:pPr>
      <w:r>
        <w:rPr>
          <w:rFonts w:ascii="Cambria" w:eastAsia="Cambria" w:hAnsi="Cambria" w:cs="Cambria"/>
          <w:b/>
          <w:sz w:val="20"/>
          <w:szCs w:val="20"/>
        </w:rPr>
        <w:lastRenderedPageBreak/>
        <w:t>f) RIFLETTERE</w:t>
      </w:r>
    </w:p>
    <w:p w14:paraId="319523A2" w14:textId="77777777" w:rsidR="003108D3" w:rsidRDefault="00000000">
      <w:pPr>
        <w:numPr>
          <w:ilvl w:val="0"/>
          <w:numId w:val="13"/>
        </w:numPr>
        <w:ind w:left="1843" w:hanging="283"/>
        <w:jc w:val="both"/>
        <w:rPr>
          <w:rFonts w:ascii="Cambria" w:eastAsia="Cambria" w:hAnsi="Cambria" w:cs="Cambria"/>
          <w:sz w:val="18"/>
          <w:szCs w:val="18"/>
        </w:rPr>
      </w:pPr>
      <w:r>
        <w:rPr>
          <w:rFonts w:ascii="Cambria" w:eastAsia="Cambria" w:hAnsi="Cambria" w:cs="Cambria"/>
          <w:sz w:val="18"/>
          <w:szCs w:val="18"/>
        </w:rPr>
        <w:t>Abituarsi a riflettere con spirito critico sia sulle affermazioni in genere sia sulle considerazioni necessarie per prendere una decisione.</w:t>
      </w:r>
    </w:p>
    <w:p w14:paraId="4184B8F8" w14:textId="77777777" w:rsidR="003108D3" w:rsidRDefault="003108D3">
      <w:pPr>
        <w:rPr>
          <w:rFonts w:ascii="Cambria" w:eastAsia="Cambria" w:hAnsi="Cambria" w:cs="Cambria"/>
          <w:sz w:val="20"/>
          <w:szCs w:val="20"/>
        </w:rPr>
      </w:pPr>
    </w:p>
    <w:p w14:paraId="1BB8E800" w14:textId="77777777" w:rsidR="003108D3" w:rsidRDefault="00000000">
      <w:pPr>
        <w:numPr>
          <w:ilvl w:val="1"/>
          <w:numId w:val="14"/>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CURRICOLO IMPLICITO</w:t>
      </w:r>
    </w:p>
    <w:p w14:paraId="1FA8FCAD" w14:textId="77777777" w:rsidR="003108D3" w:rsidRDefault="00000000">
      <w:pPr>
        <w:ind w:left="1134"/>
        <w:jc w:val="both"/>
        <w:rPr>
          <w:rFonts w:ascii="Cambria" w:eastAsia="Cambria" w:hAnsi="Cambria" w:cs="Cambria"/>
          <w:sz w:val="20"/>
          <w:szCs w:val="20"/>
        </w:rPr>
      </w:pPr>
      <w:r>
        <w:rPr>
          <w:rFonts w:ascii="Cambria" w:eastAsia="Cambria" w:hAnsi="Cambria" w:cs="Cambria"/>
          <w:sz w:val="20"/>
          <w:szCs w:val="20"/>
        </w:rPr>
        <w:t>Le scelte educativo-didattiche si concretizzano attraverso una progettualità finalizzata all’ottimizzazione dei processi d’insegnamento/apprendimento; questi a loro volta, organizzati per lo più in laboratori, privilegiano attività il cui scopo è avvicinare fra loro i diversi soggetti istituzionali presenti nel territorio: la scuola, le agenzie formative, Enti ed Associazioni.</w:t>
      </w:r>
    </w:p>
    <w:p w14:paraId="30F246ED" w14:textId="77777777" w:rsidR="003108D3" w:rsidRDefault="00000000">
      <w:pPr>
        <w:ind w:left="1134"/>
        <w:jc w:val="both"/>
        <w:rPr>
          <w:rFonts w:ascii="Cambria" w:eastAsia="Cambria" w:hAnsi="Cambria" w:cs="Cambria"/>
          <w:sz w:val="20"/>
          <w:szCs w:val="20"/>
        </w:rPr>
      </w:pPr>
      <w:r>
        <w:rPr>
          <w:rFonts w:ascii="Cambria" w:eastAsia="Cambria" w:hAnsi="Cambria" w:cs="Cambria"/>
          <w:sz w:val="20"/>
          <w:szCs w:val="20"/>
        </w:rPr>
        <w:t>L’organizzazione dei laboratori mira a potenziare gli interessi manifestati dagli alunni, utilizzando le risorse umane ed economiche interne e rispondendo alle esigenze di personalizzare e/o individualizzare gli interventi educativi e didattici per soddisfare la piena formazione dell’alunno.</w:t>
      </w:r>
    </w:p>
    <w:p w14:paraId="5997AFEA" w14:textId="77777777" w:rsidR="003108D3" w:rsidRDefault="003108D3">
      <w:pPr>
        <w:jc w:val="both"/>
        <w:rPr>
          <w:rFonts w:ascii="Cambria" w:eastAsia="Cambria" w:hAnsi="Cambria" w:cs="Cambria"/>
          <w:i/>
          <w:sz w:val="20"/>
          <w:szCs w:val="20"/>
        </w:rPr>
      </w:pPr>
    </w:p>
    <w:p w14:paraId="2B44783B" w14:textId="77777777" w:rsidR="003108D3" w:rsidRDefault="00000000">
      <w:pPr>
        <w:numPr>
          <w:ilvl w:val="1"/>
          <w:numId w:val="14"/>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 xml:space="preserve">OBIETTIVI ESPLICITI DISCIPLINARI </w:t>
      </w:r>
    </w:p>
    <w:p w14:paraId="7CC52933" w14:textId="77777777" w:rsidR="003108D3" w:rsidRDefault="00000000">
      <w:pPr>
        <w:ind w:left="1134"/>
        <w:jc w:val="both"/>
        <w:rPr>
          <w:rFonts w:ascii="Cambria" w:eastAsia="Cambria" w:hAnsi="Cambria" w:cs="Cambria"/>
          <w:sz w:val="18"/>
          <w:szCs w:val="18"/>
        </w:rPr>
      </w:pPr>
      <w:r>
        <w:rPr>
          <w:rFonts w:ascii="Cambria" w:eastAsia="Cambria" w:hAnsi="Cambria" w:cs="Cambria"/>
          <w:sz w:val="18"/>
          <w:szCs w:val="18"/>
        </w:rPr>
        <w:t>Per gli obiettivi espliciti disciplinari si rimanda alle programmazioni disciplinari dei singoli docenti.</w:t>
      </w:r>
    </w:p>
    <w:p w14:paraId="32CA8B74" w14:textId="77777777" w:rsidR="003108D3" w:rsidRDefault="003108D3">
      <w:pPr>
        <w:rPr>
          <w:rFonts w:ascii="Cambria" w:eastAsia="Cambria" w:hAnsi="Cambria" w:cs="Cambria"/>
          <w:b/>
          <w:sz w:val="20"/>
          <w:szCs w:val="20"/>
        </w:rPr>
      </w:pPr>
    </w:p>
    <w:p w14:paraId="1F54B9C8" w14:textId="77777777" w:rsidR="003108D3" w:rsidRDefault="00000000">
      <w:pPr>
        <w:numPr>
          <w:ilvl w:val="1"/>
          <w:numId w:val="14"/>
        </w:numPr>
        <w:spacing w:line="276" w:lineRule="auto"/>
        <w:ind w:left="993" w:hanging="567"/>
        <w:jc w:val="both"/>
        <w:rPr>
          <w:rFonts w:ascii="Cambria" w:eastAsia="Cambria" w:hAnsi="Cambria" w:cs="Cambria"/>
          <w:b/>
          <w:sz w:val="20"/>
          <w:szCs w:val="20"/>
        </w:rPr>
      </w:pPr>
      <w:proofErr w:type="gramStart"/>
      <w:r>
        <w:rPr>
          <w:rFonts w:ascii="Cambria" w:eastAsia="Cambria" w:hAnsi="Cambria" w:cs="Cambria"/>
          <w:b/>
          <w:sz w:val="20"/>
          <w:szCs w:val="20"/>
        </w:rPr>
        <w:t>METODOLOGIE  DIDATTICHE</w:t>
      </w:r>
      <w:proofErr w:type="gramEnd"/>
    </w:p>
    <w:p w14:paraId="106802EE"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Lezione</w:t>
      </w:r>
      <w:proofErr w:type="gramEnd"/>
      <w:r>
        <w:rPr>
          <w:rFonts w:ascii="Cambria" w:eastAsia="Cambria" w:hAnsi="Cambria" w:cs="Cambria"/>
          <w:sz w:val="18"/>
          <w:szCs w:val="18"/>
        </w:rPr>
        <w:t xml:space="preserve"> frontale;</w:t>
      </w:r>
    </w:p>
    <w:p w14:paraId="01450CB4"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Lezione</w:t>
      </w:r>
      <w:proofErr w:type="gramEnd"/>
      <w:r>
        <w:rPr>
          <w:rFonts w:ascii="Cambria" w:eastAsia="Cambria" w:hAnsi="Cambria" w:cs="Cambria"/>
          <w:sz w:val="18"/>
          <w:szCs w:val="18"/>
        </w:rPr>
        <w:t xml:space="preserve"> interattiva;</w:t>
      </w:r>
    </w:p>
    <w:p w14:paraId="5104F742"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metodo</w:t>
      </w:r>
      <w:proofErr w:type="gramEnd"/>
      <w:r>
        <w:rPr>
          <w:rFonts w:ascii="Cambria" w:eastAsia="Cambria" w:hAnsi="Cambria" w:cs="Cambria"/>
          <w:sz w:val="18"/>
          <w:szCs w:val="18"/>
        </w:rPr>
        <w:t xml:space="preserve"> induttivo/deduttivo;</w:t>
      </w:r>
    </w:p>
    <w:p w14:paraId="468E7CB7"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Lezione</w:t>
      </w:r>
      <w:proofErr w:type="gramEnd"/>
      <w:r>
        <w:rPr>
          <w:rFonts w:ascii="Cambria" w:eastAsia="Cambria" w:hAnsi="Cambria" w:cs="Cambria"/>
          <w:sz w:val="18"/>
          <w:szCs w:val="18"/>
        </w:rPr>
        <w:t xml:space="preserve"> dialogata;</w:t>
      </w:r>
    </w:p>
    <w:p w14:paraId="63534056"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Mappe</w:t>
      </w:r>
      <w:proofErr w:type="gramEnd"/>
      <w:r>
        <w:rPr>
          <w:rFonts w:ascii="Cambria" w:eastAsia="Cambria" w:hAnsi="Cambria" w:cs="Cambria"/>
          <w:sz w:val="18"/>
          <w:szCs w:val="18"/>
        </w:rPr>
        <w:t xml:space="preserve"> concettuali;</w:t>
      </w:r>
    </w:p>
    <w:p w14:paraId="0BD80481"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Circle</w:t>
      </w:r>
      <w:proofErr w:type="gramEnd"/>
      <w:r>
        <w:rPr>
          <w:rFonts w:ascii="Cambria" w:eastAsia="Cambria" w:hAnsi="Cambria" w:cs="Cambria"/>
          <w:sz w:val="18"/>
          <w:szCs w:val="18"/>
        </w:rPr>
        <w:t xml:space="preserve"> time;</w:t>
      </w:r>
    </w:p>
    <w:p w14:paraId="7931737F"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Flipped</w:t>
      </w:r>
      <w:proofErr w:type="gramEnd"/>
      <w:r>
        <w:rPr>
          <w:rFonts w:ascii="Cambria" w:eastAsia="Cambria" w:hAnsi="Cambria" w:cs="Cambria"/>
          <w:sz w:val="18"/>
          <w:szCs w:val="18"/>
        </w:rPr>
        <w:t xml:space="preserve"> classroom;</w:t>
      </w:r>
    </w:p>
    <w:p w14:paraId="7928B689"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Discussione</w:t>
      </w:r>
      <w:proofErr w:type="gramEnd"/>
      <w:r>
        <w:rPr>
          <w:rFonts w:ascii="Cambria" w:eastAsia="Cambria" w:hAnsi="Cambria" w:cs="Cambria"/>
          <w:sz w:val="18"/>
          <w:szCs w:val="18"/>
        </w:rPr>
        <w:t xml:space="preserve"> e conversazione;</w:t>
      </w:r>
    </w:p>
    <w:p w14:paraId="29EF9916"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Lavori</w:t>
      </w:r>
      <w:proofErr w:type="gramEnd"/>
      <w:r>
        <w:rPr>
          <w:rFonts w:ascii="Cambria" w:eastAsia="Cambria" w:hAnsi="Cambria" w:cs="Cambria"/>
          <w:sz w:val="18"/>
          <w:szCs w:val="18"/>
        </w:rPr>
        <w:t xml:space="preserve"> individuali e di gruppo;</w:t>
      </w:r>
    </w:p>
    <w:p w14:paraId="67D0A972"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Cooperative</w:t>
      </w:r>
      <w:proofErr w:type="gramEnd"/>
      <w:r>
        <w:rPr>
          <w:rFonts w:ascii="Cambria" w:eastAsia="Cambria" w:hAnsi="Cambria" w:cs="Cambria"/>
          <w:sz w:val="18"/>
          <w:szCs w:val="18"/>
        </w:rPr>
        <w:t xml:space="preserve"> Learning;</w:t>
      </w:r>
    </w:p>
    <w:p w14:paraId="4B016D0E"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Metodo</w:t>
      </w:r>
      <w:proofErr w:type="gramEnd"/>
      <w:r>
        <w:rPr>
          <w:rFonts w:ascii="Cambria" w:eastAsia="Cambria" w:hAnsi="Cambria" w:cs="Cambria"/>
          <w:sz w:val="18"/>
          <w:szCs w:val="18"/>
        </w:rPr>
        <w:t xml:space="preserve"> esperienziale (esercitazioni, attività laboratoriali/produzioni);</w:t>
      </w:r>
    </w:p>
    <w:p w14:paraId="10C1887B"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Utilizzo</w:t>
      </w:r>
      <w:proofErr w:type="gramEnd"/>
      <w:r>
        <w:rPr>
          <w:rFonts w:ascii="Cambria" w:eastAsia="Cambria" w:hAnsi="Cambria" w:cs="Cambria"/>
          <w:sz w:val="18"/>
          <w:szCs w:val="18"/>
        </w:rPr>
        <w:t xml:space="preserve"> di linguaggi diversi (filmico, informatico...);</w:t>
      </w:r>
    </w:p>
    <w:p w14:paraId="6B9D9AB7"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Ciclicità</w:t>
      </w:r>
      <w:proofErr w:type="gramEnd"/>
      <w:r>
        <w:rPr>
          <w:rFonts w:ascii="Cambria" w:eastAsia="Cambria" w:hAnsi="Cambria" w:cs="Cambria"/>
          <w:sz w:val="18"/>
          <w:szCs w:val="18"/>
        </w:rPr>
        <w:t xml:space="preserve">; </w:t>
      </w:r>
    </w:p>
    <w:p w14:paraId="18455BFD"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Rinforzo</w:t>
      </w:r>
      <w:proofErr w:type="gramEnd"/>
      <w:r>
        <w:rPr>
          <w:rFonts w:ascii="Cambria" w:eastAsia="Cambria" w:hAnsi="Cambria" w:cs="Cambria"/>
          <w:sz w:val="18"/>
          <w:szCs w:val="18"/>
        </w:rPr>
        <w:t xml:space="preserve"> positivo;</w:t>
      </w:r>
    </w:p>
    <w:p w14:paraId="37E6B5FA"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Peer</w:t>
      </w:r>
      <w:proofErr w:type="gramEnd"/>
      <w:r>
        <w:rPr>
          <w:rFonts w:ascii="Cambria" w:eastAsia="Cambria" w:hAnsi="Cambria" w:cs="Cambria"/>
          <w:sz w:val="18"/>
          <w:szCs w:val="18"/>
        </w:rPr>
        <w:t xml:space="preserve"> tutoring;</w:t>
      </w:r>
    </w:p>
    <w:p w14:paraId="28E01316"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Letture</w:t>
      </w:r>
      <w:proofErr w:type="gramEnd"/>
      <w:r>
        <w:rPr>
          <w:rFonts w:ascii="Cambria" w:eastAsia="Cambria" w:hAnsi="Cambria" w:cs="Cambria"/>
          <w:sz w:val="18"/>
          <w:szCs w:val="18"/>
        </w:rPr>
        <w:t>/interviste;</w:t>
      </w:r>
    </w:p>
    <w:p w14:paraId="3748EF9C"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Tutoraggio</w:t>
      </w:r>
      <w:proofErr w:type="gramEnd"/>
      <w:r>
        <w:rPr>
          <w:rFonts w:ascii="Cambria" w:eastAsia="Cambria" w:hAnsi="Cambria" w:cs="Cambria"/>
          <w:sz w:val="18"/>
          <w:szCs w:val="18"/>
        </w:rPr>
        <w:t xml:space="preserve"> (studio assistito).</w:t>
      </w:r>
    </w:p>
    <w:p w14:paraId="041D0B7E" w14:textId="77777777" w:rsidR="003108D3" w:rsidRDefault="00000000">
      <w:pPr>
        <w:spacing w:before="120"/>
        <w:ind w:left="1134"/>
        <w:jc w:val="both"/>
        <w:rPr>
          <w:rFonts w:ascii="Cambria" w:eastAsia="Cambria" w:hAnsi="Cambria" w:cs="Cambria"/>
          <w:sz w:val="18"/>
          <w:szCs w:val="18"/>
        </w:rPr>
      </w:pPr>
      <w:r>
        <w:rPr>
          <w:rFonts w:ascii="Cambria" w:eastAsia="Cambria" w:hAnsi="Cambria" w:cs="Cambria"/>
          <w:sz w:val="18"/>
          <w:szCs w:val="18"/>
        </w:rPr>
        <w:t>Per permettere a tutti di raggiungere il successo formativo sarà privilegiata la didattica laboratoriale con attività di gruppo coinvolgenti ed efficaci perché rendono gli alunni protagonisti del loro processo di apprendimento.</w:t>
      </w:r>
    </w:p>
    <w:p w14:paraId="694E8FC0" w14:textId="77777777" w:rsidR="003108D3" w:rsidRDefault="003108D3">
      <w:pPr>
        <w:jc w:val="both"/>
        <w:rPr>
          <w:rFonts w:ascii="Cambria" w:eastAsia="Cambria" w:hAnsi="Cambria" w:cs="Cambria"/>
          <w:sz w:val="18"/>
          <w:szCs w:val="18"/>
        </w:rPr>
      </w:pPr>
    </w:p>
    <w:p w14:paraId="05EDB4AF" w14:textId="77777777" w:rsidR="003108D3" w:rsidRDefault="00000000">
      <w:pPr>
        <w:numPr>
          <w:ilvl w:val="1"/>
          <w:numId w:val="14"/>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MEZZI</w:t>
      </w:r>
    </w:p>
    <w:p w14:paraId="0B3961B0"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Libri</w:t>
      </w:r>
      <w:proofErr w:type="gramEnd"/>
      <w:r>
        <w:rPr>
          <w:rFonts w:ascii="Cambria" w:eastAsia="Cambria" w:hAnsi="Cambria" w:cs="Cambria"/>
          <w:sz w:val="18"/>
          <w:szCs w:val="18"/>
        </w:rPr>
        <w:t xml:space="preserve"> di testo</w:t>
      </w:r>
    </w:p>
    <w:p w14:paraId="336554AF"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Quotidiani</w:t>
      </w:r>
      <w:proofErr w:type="gramEnd"/>
      <w:r>
        <w:rPr>
          <w:rFonts w:ascii="Cambria" w:eastAsia="Cambria" w:hAnsi="Cambria" w:cs="Cambria"/>
          <w:sz w:val="18"/>
          <w:szCs w:val="18"/>
        </w:rPr>
        <w:t>, riviste di attualità e/o specializzate</w:t>
      </w:r>
    </w:p>
    <w:p w14:paraId="516E9CCF"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Testi</w:t>
      </w:r>
      <w:proofErr w:type="gramEnd"/>
      <w:r>
        <w:rPr>
          <w:rFonts w:ascii="Cambria" w:eastAsia="Cambria" w:hAnsi="Cambria" w:cs="Cambria"/>
          <w:sz w:val="18"/>
          <w:szCs w:val="18"/>
        </w:rPr>
        <w:t xml:space="preserve"> di consultazione</w:t>
      </w:r>
    </w:p>
    <w:p w14:paraId="1B8285DF"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Schede</w:t>
      </w:r>
      <w:proofErr w:type="gramEnd"/>
      <w:r>
        <w:rPr>
          <w:rFonts w:ascii="Cambria" w:eastAsia="Cambria" w:hAnsi="Cambria" w:cs="Cambria"/>
          <w:sz w:val="18"/>
          <w:szCs w:val="18"/>
        </w:rPr>
        <w:t xml:space="preserve"> predisposte</w:t>
      </w:r>
    </w:p>
    <w:p w14:paraId="7956793A"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Materiale</w:t>
      </w:r>
      <w:proofErr w:type="gramEnd"/>
      <w:r>
        <w:rPr>
          <w:rFonts w:ascii="Cambria" w:eastAsia="Cambria" w:hAnsi="Cambria" w:cs="Cambria"/>
          <w:sz w:val="18"/>
          <w:szCs w:val="18"/>
        </w:rPr>
        <w:t xml:space="preserve"> di consumo </w:t>
      </w:r>
    </w:p>
    <w:p w14:paraId="05758F46"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Attrezzature</w:t>
      </w:r>
      <w:proofErr w:type="gramEnd"/>
      <w:r>
        <w:rPr>
          <w:rFonts w:ascii="Cambria" w:eastAsia="Cambria" w:hAnsi="Cambria" w:cs="Cambria"/>
          <w:sz w:val="18"/>
          <w:szCs w:val="18"/>
        </w:rPr>
        <w:t xml:space="preserve"> e sussidi: INTERNET, LIM, audiovisivi, applicazioni, piattaforme, multimediali </w:t>
      </w:r>
    </w:p>
    <w:p w14:paraId="0A0624CF"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Attrezzatura</w:t>
      </w:r>
      <w:proofErr w:type="gramEnd"/>
      <w:r>
        <w:rPr>
          <w:rFonts w:ascii="Cambria" w:eastAsia="Cambria" w:hAnsi="Cambria" w:cs="Cambria"/>
          <w:sz w:val="18"/>
          <w:szCs w:val="18"/>
        </w:rPr>
        <w:t xml:space="preserve"> disciplinare tipica (disegno geometrico/artistico…)</w:t>
      </w:r>
    </w:p>
    <w:p w14:paraId="28BECB67"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Laboratori</w:t>
      </w:r>
      <w:proofErr w:type="gramEnd"/>
    </w:p>
    <w:p w14:paraId="3A8DFCB8"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Biblioteca</w:t>
      </w:r>
      <w:proofErr w:type="gramEnd"/>
    </w:p>
    <w:p w14:paraId="7424F190" w14:textId="77777777" w:rsidR="003108D3" w:rsidRDefault="00000000">
      <w:pPr>
        <w:ind w:left="1134"/>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Altro</w:t>
      </w:r>
      <w:proofErr w:type="gramEnd"/>
      <w:r>
        <w:rPr>
          <w:rFonts w:ascii="Cambria" w:eastAsia="Cambria" w:hAnsi="Cambria" w:cs="Cambria"/>
          <w:sz w:val="18"/>
          <w:szCs w:val="18"/>
        </w:rPr>
        <w:t xml:space="preserve"> …………………</w:t>
      </w:r>
      <w:proofErr w:type="gramStart"/>
      <w:r>
        <w:rPr>
          <w:rFonts w:ascii="Cambria" w:eastAsia="Cambria" w:hAnsi="Cambria" w:cs="Cambria"/>
          <w:sz w:val="18"/>
          <w:szCs w:val="18"/>
        </w:rPr>
        <w:t>…….</w:t>
      </w:r>
      <w:proofErr w:type="gramEnd"/>
      <w:r>
        <w:rPr>
          <w:rFonts w:ascii="Cambria" w:eastAsia="Cambria" w:hAnsi="Cambria" w:cs="Cambria"/>
          <w:sz w:val="18"/>
          <w:szCs w:val="18"/>
        </w:rPr>
        <w:t>.</w:t>
      </w:r>
    </w:p>
    <w:p w14:paraId="48540F88" w14:textId="77777777" w:rsidR="003108D3" w:rsidRDefault="003108D3">
      <w:pPr>
        <w:jc w:val="both"/>
        <w:rPr>
          <w:rFonts w:ascii="Cambria" w:eastAsia="Cambria" w:hAnsi="Cambria" w:cs="Cambria"/>
          <w:sz w:val="20"/>
          <w:szCs w:val="20"/>
        </w:rPr>
      </w:pPr>
    </w:p>
    <w:p w14:paraId="5BE4B5BD" w14:textId="77777777" w:rsidR="003108D3" w:rsidRDefault="00000000">
      <w:pPr>
        <w:numPr>
          <w:ilvl w:val="1"/>
          <w:numId w:val="14"/>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PROCEDIMENTI PERSONALIZZATI PER FAVORIRE IL PROCESSO DI APPRENDIMENTO E DI MATURAZIONE</w:t>
      </w:r>
    </w:p>
    <w:p w14:paraId="701CEBA0" w14:textId="77777777" w:rsidR="003108D3" w:rsidRDefault="00000000">
      <w:pPr>
        <w:numPr>
          <w:ilvl w:val="2"/>
          <w:numId w:val="14"/>
        </w:numPr>
        <w:spacing w:line="276" w:lineRule="auto"/>
        <w:ind w:left="1843" w:hanging="709"/>
        <w:jc w:val="both"/>
        <w:rPr>
          <w:rFonts w:ascii="Cambria" w:eastAsia="Cambria" w:hAnsi="Cambria" w:cs="Cambria"/>
          <w:sz w:val="18"/>
          <w:szCs w:val="18"/>
        </w:rPr>
      </w:pPr>
      <w:r>
        <w:rPr>
          <w:rFonts w:ascii="Cambria" w:eastAsia="Cambria" w:hAnsi="Cambria" w:cs="Cambria"/>
          <w:sz w:val="18"/>
          <w:szCs w:val="18"/>
        </w:rPr>
        <w:t>Strategie per il potenziamento/arricchimento delle conoscenze e delle competenze:</w:t>
      </w:r>
    </w:p>
    <w:p w14:paraId="20883C68"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approfondimento</w:t>
      </w:r>
      <w:proofErr w:type="gramEnd"/>
      <w:r>
        <w:rPr>
          <w:rFonts w:ascii="Cambria" w:eastAsia="Cambria" w:hAnsi="Cambria" w:cs="Cambria"/>
          <w:sz w:val="18"/>
          <w:szCs w:val="18"/>
        </w:rPr>
        <w:t>; rielaborazione e problematizzazione dei contenuti;</w:t>
      </w:r>
    </w:p>
    <w:p w14:paraId="25822F2F"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lavori</w:t>
      </w:r>
      <w:proofErr w:type="gramEnd"/>
      <w:r>
        <w:rPr>
          <w:rFonts w:ascii="Cambria" w:eastAsia="Cambria" w:hAnsi="Cambria" w:cs="Cambria"/>
          <w:sz w:val="18"/>
          <w:szCs w:val="18"/>
        </w:rPr>
        <w:t>/ricerche individuali e/o di gruppo;</w:t>
      </w:r>
    </w:p>
    <w:p w14:paraId="0E58E9E8"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impulso</w:t>
      </w:r>
      <w:proofErr w:type="gramEnd"/>
      <w:r>
        <w:rPr>
          <w:rFonts w:ascii="Cambria" w:eastAsia="Cambria" w:hAnsi="Cambria" w:cs="Cambria"/>
          <w:sz w:val="18"/>
          <w:szCs w:val="18"/>
        </w:rPr>
        <w:t xml:space="preserve"> allo spirito critico e alla creatività;</w:t>
      </w:r>
    </w:p>
    <w:p w14:paraId="041215DE"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lettura</w:t>
      </w:r>
      <w:proofErr w:type="gramEnd"/>
      <w:r>
        <w:rPr>
          <w:rFonts w:ascii="Cambria" w:eastAsia="Cambria" w:hAnsi="Cambria" w:cs="Cambria"/>
          <w:sz w:val="18"/>
          <w:szCs w:val="18"/>
        </w:rPr>
        <w:t xml:space="preserve"> di testi extrascolastici.</w:t>
      </w:r>
    </w:p>
    <w:p w14:paraId="44DD9C0C" w14:textId="77777777" w:rsidR="003108D3" w:rsidRDefault="00000000">
      <w:pPr>
        <w:numPr>
          <w:ilvl w:val="2"/>
          <w:numId w:val="14"/>
        </w:numPr>
        <w:spacing w:line="276" w:lineRule="auto"/>
        <w:ind w:left="1843" w:hanging="709"/>
        <w:jc w:val="both"/>
        <w:rPr>
          <w:rFonts w:ascii="Cambria" w:eastAsia="Cambria" w:hAnsi="Cambria" w:cs="Cambria"/>
          <w:sz w:val="18"/>
          <w:szCs w:val="18"/>
        </w:rPr>
      </w:pPr>
      <w:r>
        <w:rPr>
          <w:rFonts w:ascii="Cambria" w:eastAsia="Cambria" w:hAnsi="Cambria" w:cs="Cambria"/>
          <w:sz w:val="18"/>
          <w:szCs w:val="18"/>
        </w:rPr>
        <w:t>Strategie per il sostegno/consolidamento delle conoscenze e delle competenze:</w:t>
      </w:r>
    </w:p>
    <w:p w14:paraId="04B84D42"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attività</w:t>
      </w:r>
      <w:proofErr w:type="gramEnd"/>
      <w:r>
        <w:rPr>
          <w:rFonts w:ascii="Cambria" w:eastAsia="Cambria" w:hAnsi="Cambria" w:cs="Cambria"/>
          <w:sz w:val="18"/>
          <w:szCs w:val="18"/>
        </w:rPr>
        <w:t xml:space="preserve"> guidate a crescente livello di difficoltà;</w:t>
      </w:r>
    </w:p>
    <w:p w14:paraId="2D7888BC"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esercitazioni</w:t>
      </w:r>
      <w:proofErr w:type="gramEnd"/>
      <w:r>
        <w:rPr>
          <w:rFonts w:ascii="Cambria" w:eastAsia="Cambria" w:hAnsi="Cambria" w:cs="Cambria"/>
          <w:sz w:val="18"/>
          <w:szCs w:val="18"/>
        </w:rPr>
        <w:t xml:space="preserve"> di fissazione delle conoscenze;</w:t>
      </w:r>
    </w:p>
    <w:p w14:paraId="04227123"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inserimento</w:t>
      </w:r>
      <w:proofErr w:type="gramEnd"/>
      <w:r>
        <w:rPr>
          <w:rFonts w:ascii="Cambria" w:eastAsia="Cambria" w:hAnsi="Cambria" w:cs="Cambria"/>
          <w:sz w:val="18"/>
          <w:szCs w:val="18"/>
        </w:rPr>
        <w:t xml:space="preserve"> in gruppi motivati di lavoro;</w:t>
      </w:r>
    </w:p>
    <w:p w14:paraId="385B0137"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assiduo</w:t>
      </w:r>
      <w:proofErr w:type="gramEnd"/>
      <w:r>
        <w:rPr>
          <w:rFonts w:ascii="Cambria" w:eastAsia="Cambria" w:hAnsi="Cambria" w:cs="Cambria"/>
          <w:sz w:val="18"/>
          <w:szCs w:val="18"/>
        </w:rPr>
        <w:t xml:space="preserve"> controllo dell’apprendimento, con frequenti verifiche e richiami.</w:t>
      </w:r>
    </w:p>
    <w:p w14:paraId="164A68FC" w14:textId="77777777" w:rsidR="003108D3" w:rsidRDefault="00000000">
      <w:pPr>
        <w:numPr>
          <w:ilvl w:val="2"/>
          <w:numId w:val="14"/>
        </w:numPr>
        <w:spacing w:line="276" w:lineRule="auto"/>
        <w:ind w:left="1843" w:hanging="709"/>
        <w:jc w:val="both"/>
        <w:rPr>
          <w:rFonts w:ascii="Cambria" w:eastAsia="Cambria" w:hAnsi="Cambria" w:cs="Cambria"/>
          <w:sz w:val="18"/>
          <w:szCs w:val="18"/>
        </w:rPr>
      </w:pPr>
      <w:r>
        <w:rPr>
          <w:rFonts w:ascii="Cambria" w:eastAsia="Cambria" w:hAnsi="Cambria" w:cs="Cambria"/>
          <w:sz w:val="18"/>
          <w:szCs w:val="18"/>
        </w:rPr>
        <w:t>Strategie per il recupero delle conoscenze e delle competenze:</w:t>
      </w:r>
    </w:p>
    <w:p w14:paraId="3FAA4265"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studio</w:t>
      </w:r>
      <w:proofErr w:type="gramEnd"/>
      <w:r>
        <w:rPr>
          <w:rFonts w:ascii="Cambria" w:eastAsia="Cambria" w:hAnsi="Cambria" w:cs="Cambria"/>
          <w:sz w:val="18"/>
          <w:szCs w:val="18"/>
        </w:rPr>
        <w:t xml:space="preserve"> assistito in classe;</w:t>
      </w:r>
    </w:p>
    <w:p w14:paraId="01C1F509"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allungamento</w:t>
      </w:r>
      <w:proofErr w:type="gramEnd"/>
      <w:r>
        <w:rPr>
          <w:rFonts w:ascii="Cambria" w:eastAsia="Cambria" w:hAnsi="Cambria" w:cs="Cambria"/>
          <w:sz w:val="18"/>
          <w:szCs w:val="18"/>
        </w:rPr>
        <w:t xml:space="preserve"> dei tempi di acquisizione dei contenuti disciplinari;</w:t>
      </w:r>
    </w:p>
    <w:p w14:paraId="08E213AB"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assiduo</w:t>
      </w:r>
      <w:proofErr w:type="gramEnd"/>
      <w:r>
        <w:rPr>
          <w:rFonts w:ascii="Cambria" w:eastAsia="Cambria" w:hAnsi="Cambria" w:cs="Cambria"/>
          <w:sz w:val="18"/>
          <w:szCs w:val="18"/>
        </w:rPr>
        <w:t xml:space="preserve"> controllo dell’apprendimento con frequenti verifiche e richiami;</w:t>
      </w:r>
    </w:p>
    <w:p w14:paraId="64193FD8"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coinvolgimento</w:t>
      </w:r>
      <w:proofErr w:type="gramEnd"/>
      <w:r>
        <w:rPr>
          <w:rFonts w:ascii="Cambria" w:eastAsia="Cambria" w:hAnsi="Cambria" w:cs="Cambria"/>
          <w:sz w:val="18"/>
          <w:szCs w:val="18"/>
        </w:rPr>
        <w:t xml:space="preserve"> in attività collettive;</w:t>
      </w:r>
    </w:p>
    <w:p w14:paraId="37B31F32" w14:textId="77777777" w:rsidR="003108D3" w:rsidRDefault="00000000">
      <w:pPr>
        <w:ind w:left="1985"/>
        <w:jc w:val="both"/>
        <w:rPr>
          <w:rFonts w:ascii="Cambria" w:eastAsia="Cambria" w:hAnsi="Cambria" w:cs="Cambria"/>
          <w:sz w:val="18"/>
          <w:szCs w:val="18"/>
        </w:rPr>
      </w:pPr>
      <w:proofErr w:type="gramStart"/>
      <w:r>
        <w:rPr>
          <w:rFonts w:ascii="Wingdings 2" w:eastAsia="Wingdings 2" w:hAnsi="Wingdings 2" w:cs="Wingdings 2"/>
          <w:sz w:val="18"/>
          <w:szCs w:val="18"/>
        </w:rPr>
        <w:lastRenderedPageBreak/>
        <w:t>⬜</w:t>
      </w:r>
      <w:r>
        <w:rPr>
          <w:rFonts w:ascii="Cambria" w:eastAsia="Cambria" w:hAnsi="Cambria" w:cs="Cambria"/>
          <w:sz w:val="18"/>
          <w:szCs w:val="18"/>
        </w:rPr>
        <w:t xml:space="preserve">  affidamento</w:t>
      </w:r>
      <w:proofErr w:type="gramEnd"/>
      <w:r>
        <w:rPr>
          <w:rFonts w:ascii="Cambria" w:eastAsia="Cambria" w:hAnsi="Cambria" w:cs="Cambria"/>
          <w:sz w:val="18"/>
          <w:szCs w:val="18"/>
        </w:rPr>
        <w:t xml:space="preserve"> di compiti a crescente livello di difficoltà e/o responsabilità.</w:t>
      </w:r>
    </w:p>
    <w:p w14:paraId="6DC094A2" w14:textId="77777777" w:rsidR="003108D3" w:rsidRDefault="003108D3">
      <w:pPr>
        <w:jc w:val="both"/>
        <w:rPr>
          <w:rFonts w:ascii="Cambria" w:eastAsia="Cambria" w:hAnsi="Cambria" w:cs="Cambria"/>
          <w:sz w:val="20"/>
          <w:szCs w:val="20"/>
        </w:rPr>
      </w:pPr>
    </w:p>
    <w:p w14:paraId="1012F208" w14:textId="77777777" w:rsidR="003108D3" w:rsidRDefault="00000000">
      <w:pPr>
        <w:numPr>
          <w:ilvl w:val="1"/>
          <w:numId w:val="14"/>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LABORATORI – ATTIVITÀ</w:t>
      </w:r>
    </w:p>
    <w:p w14:paraId="41DBD507" w14:textId="77777777" w:rsidR="003108D3" w:rsidRDefault="003108D3">
      <w:pPr>
        <w:ind w:left="1134"/>
        <w:jc w:val="both"/>
        <w:rPr>
          <w:rFonts w:ascii="Cambria" w:eastAsia="Cambria" w:hAnsi="Cambria" w:cs="Cambria"/>
          <w:sz w:val="20"/>
          <w:szCs w:val="20"/>
        </w:rPr>
      </w:pPr>
    </w:p>
    <w:p w14:paraId="29884942" w14:textId="77777777" w:rsidR="003108D3" w:rsidRDefault="00000000">
      <w:pPr>
        <w:widowControl w:val="0"/>
        <w:numPr>
          <w:ilvl w:val="0"/>
          <w:numId w:val="16"/>
        </w:numPr>
        <w:pBdr>
          <w:top w:val="nil"/>
          <w:left w:val="nil"/>
          <w:bottom w:val="nil"/>
          <w:right w:val="nil"/>
          <w:between w:val="nil"/>
        </w:pBdr>
        <w:tabs>
          <w:tab w:val="left" w:pos="1843"/>
        </w:tabs>
        <w:ind w:left="1843" w:hanging="709"/>
        <w:jc w:val="both"/>
        <w:rPr>
          <w:rFonts w:ascii="Cambria" w:eastAsia="Cambria" w:hAnsi="Cambria" w:cs="Cambria"/>
          <w:b/>
          <w:color w:val="000000"/>
          <w:sz w:val="20"/>
          <w:szCs w:val="20"/>
        </w:rPr>
      </w:pPr>
      <w:r>
        <w:rPr>
          <w:rFonts w:ascii="Cambria" w:eastAsia="Cambria" w:hAnsi="Cambria" w:cs="Cambria"/>
          <w:b/>
          <w:color w:val="000000"/>
          <w:sz w:val="20"/>
          <w:szCs w:val="20"/>
        </w:rPr>
        <w:t>LABORATORI</w:t>
      </w:r>
    </w:p>
    <w:p w14:paraId="6C6F290A" w14:textId="77777777" w:rsidR="003108D3" w:rsidRDefault="00000000">
      <w:pPr>
        <w:ind w:left="1134"/>
        <w:jc w:val="both"/>
        <w:rPr>
          <w:rFonts w:ascii="Cambria" w:eastAsia="Cambria" w:hAnsi="Cambria" w:cs="Cambria"/>
          <w:sz w:val="18"/>
          <w:szCs w:val="18"/>
        </w:rPr>
      </w:pPr>
      <w:r>
        <w:rPr>
          <w:rFonts w:ascii="Cambria" w:eastAsia="Cambria" w:hAnsi="Cambria" w:cs="Cambria"/>
          <w:sz w:val="18"/>
          <w:szCs w:val="18"/>
        </w:rPr>
        <w:t>(relativi ai Progetti di Istituto) ..........................................................</w:t>
      </w:r>
    </w:p>
    <w:p w14:paraId="7F864A15" w14:textId="77777777" w:rsidR="003108D3" w:rsidRDefault="003108D3">
      <w:pPr>
        <w:ind w:left="1134"/>
        <w:jc w:val="both"/>
        <w:rPr>
          <w:rFonts w:ascii="Cambria" w:eastAsia="Cambria" w:hAnsi="Cambria" w:cs="Cambria"/>
          <w:sz w:val="20"/>
          <w:szCs w:val="20"/>
        </w:rPr>
      </w:pPr>
    </w:p>
    <w:p w14:paraId="5DD505BB" w14:textId="77777777" w:rsidR="003108D3" w:rsidRDefault="00000000">
      <w:pPr>
        <w:widowControl w:val="0"/>
        <w:numPr>
          <w:ilvl w:val="0"/>
          <w:numId w:val="16"/>
        </w:numPr>
        <w:pBdr>
          <w:top w:val="nil"/>
          <w:left w:val="nil"/>
          <w:bottom w:val="nil"/>
          <w:right w:val="nil"/>
          <w:between w:val="nil"/>
        </w:pBdr>
        <w:tabs>
          <w:tab w:val="left" w:pos="1843"/>
        </w:tabs>
        <w:ind w:left="1843" w:hanging="709"/>
        <w:jc w:val="both"/>
        <w:rPr>
          <w:rFonts w:ascii="Cambria" w:eastAsia="Cambria" w:hAnsi="Cambria" w:cs="Cambria"/>
          <w:b/>
          <w:color w:val="000000"/>
          <w:sz w:val="20"/>
          <w:szCs w:val="20"/>
        </w:rPr>
      </w:pPr>
      <w:r>
        <w:rPr>
          <w:rFonts w:ascii="Cambria" w:eastAsia="Cambria" w:hAnsi="Cambria" w:cs="Cambria"/>
          <w:b/>
          <w:color w:val="000000"/>
          <w:sz w:val="20"/>
          <w:szCs w:val="20"/>
        </w:rPr>
        <w:t>PROGETTI DI AMPLIAMENTO DEL CURRICOLO</w:t>
      </w:r>
    </w:p>
    <w:p w14:paraId="5049CBBF" w14:textId="77777777" w:rsidR="003108D3" w:rsidRDefault="00000000">
      <w:pPr>
        <w:ind w:left="1134"/>
        <w:jc w:val="both"/>
        <w:rPr>
          <w:rFonts w:ascii="Cambria" w:eastAsia="Cambria" w:hAnsi="Cambria" w:cs="Cambria"/>
          <w:sz w:val="18"/>
          <w:szCs w:val="18"/>
        </w:rPr>
      </w:pPr>
      <w:r>
        <w:rPr>
          <w:rFonts w:ascii="Cambria" w:eastAsia="Cambria" w:hAnsi="Cambria" w:cs="Cambria"/>
          <w:sz w:val="18"/>
          <w:szCs w:val="18"/>
        </w:rPr>
        <w:t>..................................................................................</w:t>
      </w:r>
    </w:p>
    <w:p w14:paraId="3A1A3F0B" w14:textId="77777777" w:rsidR="003108D3" w:rsidRDefault="003108D3">
      <w:pPr>
        <w:ind w:left="1134"/>
        <w:jc w:val="both"/>
        <w:rPr>
          <w:rFonts w:ascii="Cambria" w:eastAsia="Cambria" w:hAnsi="Cambria" w:cs="Cambria"/>
          <w:sz w:val="18"/>
          <w:szCs w:val="18"/>
        </w:rPr>
      </w:pPr>
    </w:p>
    <w:p w14:paraId="1BF16EFA" w14:textId="77777777" w:rsidR="003108D3" w:rsidRDefault="00000000">
      <w:pPr>
        <w:numPr>
          <w:ilvl w:val="1"/>
          <w:numId w:val="14"/>
        </w:numPr>
        <w:spacing w:line="276" w:lineRule="auto"/>
        <w:ind w:left="993" w:hanging="567"/>
        <w:jc w:val="both"/>
        <w:rPr>
          <w:rFonts w:ascii="Cambria" w:eastAsia="Cambria" w:hAnsi="Cambria" w:cs="Cambria"/>
          <w:b/>
          <w:sz w:val="20"/>
          <w:szCs w:val="20"/>
        </w:rPr>
      </w:pPr>
      <w:r>
        <w:rPr>
          <w:rFonts w:ascii="Cambria" w:eastAsia="Cambria" w:hAnsi="Cambria" w:cs="Cambria"/>
          <w:b/>
          <w:sz w:val="20"/>
          <w:szCs w:val="20"/>
        </w:rPr>
        <w:t>USCITE DIDATTICHE - VISITE GUIDATE – VIAGGIO DI ISTRUZIONE</w:t>
      </w:r>
    </w:p>
    <w:p w14:paraId="183B2877" w14:textId="032E2096" w:rsidR="003108D3" w:rsidRDefault="00000000">
      <w:pPr>
        <w:ind w:left="1134"/>
        <w:jc w:val="both"/>
        <w:rPr>
          <w:rFonts w:ascii="Cambria" w:eastAsia="Cambria" w:hAnsi="Cambria" w:cs="Cambria"/>
          <w:sz w:val="18"/>
          <w:szCs w:val="18"/>
        </w:rPr>
      </w:pPr>
      <w:r>
        <w:rPr>
          <w:rFonts w:ascii="Cambria" w:eastAsia="Cambria" w:hAnsi="Cambria" w:cs="Cambria"/>
          <w:sz w:val="18"/>
          <w:szCs w:val="18"/>
        </w:rPr>
        <w:t>Le visite guidate, il viaggio di istruzione, saranno finalizzate al raggiungimento di obiettivi relativi al curricolo:</w:t>
      </w:r>
    </w:p>
    <w:p w14:paraId="308C2730"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Offrire agli alunni di socializzare in contesti diversi;</w:t>
      </w:r>
    </w:p>
    <w:p w14:paraId="0BC81AA2"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Stimolare l’interesse per la cultura e l’arte dei diversi periodi storici;</w:t>
      </w:r>
    </w:p>
    <w:p w14:paraId="16B26330"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 xml:space="preserve">Offrire l’opportunità di conoscere realtà paesaggistiche e </w:t>
      </w:r>
      <w:proofErr w:type="gramStart"/>
      <w:r>
        <w:rPr>
          <w:rFonts w:ascii="Cambria" w:eastAsia="Cambria" w:hAnsi="Cambria" w:cs="Cambria"/>
          <w:sz w:val="18"/>
          <w:szCs w:val="18"/>
        </w:rPr>
        <w:t>socio – culturali</w:t>
      </w:r>
      <w:proofErr w:type="gramEnd"/>
      <w:r>
        <w:rPr>
          <w:rFonts w:ascii="Cambria" w:eastAsia="Cambria" w:hAnsi="Cambria" w:cs="Cambria"/>
          <w:sz w:val="18"/>
          <w:szCs w:val="18"/>
        </w:rPr>
        <w:t xml:space="preserve"> diverse;</w:t>
      </w:r>
    </w:p>
    <w:p w14:paraId="5493F3F7" w14:textId="77777777" w:rsidR="003108D3" w:rsidRDefault="00000000">
      <w:pPr>
        <w:numPr>
          <w:ilvl w:val="0"/>
          <w:numId w:val="13"/>
        </w:numPr>
        <w:ind w:left="1560" w:hanging="283"/>
        <w:jc w:val="both"/>
        <w:rPr>
          <w:rFonts w:ascii="Cambria" w:eastAsia="Cambria" w:hAnsi="Cambria" w:cs="Cambria"/>
          <w:sz w:val="18"/>
          <w:szCs w:val="18"/>
        </w:rPr>
      </w:pPr>
      <w:r>
        <w:rPr>
          <w:rFonts w:ascii="Cambria" w:eastAsia="Cambria" w:hAnsi="Cambria" w:cs="Cambria"/>
          <w:sz w:val="18"/>
          <w:szCs w:val="18"/>
        </w:rPr>
        <w:t>Obiettivi specifici disciplinari.</w:t>
      </w:r>
    </w:p>
    <w:p w14:paraId="4B03282A" w14:textId="77777777" w:rsidR="003108D3" w:rsidRDefault="00000000">
      <w:pPr>
        <w:spacing w:before="120"/>
        <w:ind w:left="1134"/>
        <w:jc w:val="both"/>
        <w:rPr>
          <w:rFonts w:ascii="Cambria" w:eastAsia="Cambria" w:hAnsi="Cambria" w:cs="Cambria"/>
          <w:sz w:val="18"/>
          <w:szCs w:val="18"/>
        </w:rPr>
      </w:pPr>
      <w:r>
        <w:rPr>
          <w:rFonts w:ascii="Cambria" w:eastAsia="Cambria" w:hAnsi="Cambria" w:cs="Cambria"/>
          <w:sz w:val="18"/>
          <w:szCs w:val="18"/>
        </w:rPr>
        <w:t>Per ogni singola attività saranno compilati gli appositi moduli allegati al “Regolamento viaggi di istruzione e visite guidate” di Istituto.</w:t>
      </w:r>
    </w:p>
    <w:p w14:paraId="5328C081" w14:textId="77777777" w:rsidR="003108D3" w:rsidRDefault="003108D3">
      <w:pPr>
        <w:spacing w:before="120"/>
        <w:ind w:left="1134"/>
        <w:jc w:val="both"/>
        <w:rPr>
          <w:rFonts w:ascii="Cambria" w:eastAsia="Cambria" w:hAnsi="Cambria" w:cs="Cambria"/>
          <w:sz w:val="18"/>
          <w:szCs w:val="18"/>
        </w:rPr>
      </w:pPr>
    </w:p>
    <w:p w14:paraId="5D6DE842" w14:textId="77777777" w:rsidR="003108D3" w:rsidRDefault="00000000">
      <w:pPr>
        <w:keepNext/>
        <w:pBdr>
          <w:top w:val="nil"/>
          <w:left w:val="nil"/>
          <w:bottom w:val="nil"/>
          <w:right w:val="nil"/>
          <w:between w:val="nil"/>
        </w:pBdr>
        <w:spacing w:before="360" w:after="120"/>
        <w:rPr>
          <w:rFonts w:ascii="Cambria" w:eastAsia="Cambria" w:hAnsi="Cambria" w:cs="Cambria"/>
          <w:b/>
          <w:i/>
          <w:color w:val="000000"/>
          <w:sz w:val="22"/>
          <w:szCs w:val="22"/>
        </w:rPr>
      </w:pPr>
      <w:r>
        <w:rPr>
          <w:rFonts w:ascii="Cambria" w:eastAsia="Cambria" w:hAnsi="Cambria" w:cs="Cambria"/>
          <w:b/>
          <w:i/>
          <w:color w:val="000000"/>
          <w:sz w:val="22"/>
          <w:szCs w:val="22"/>
        </w:rPr>
        <w:t>3. VALUTAZIONE</w:t>
      </w:r>
    </w:p>
    <w:p w14:paraId="5C740C2F" w14:textId="77777777" w:rsidR="003108D3" w:rsidRDefault="00000000">
      <w:pPr>
        <w:numPr>
          <w:ilvl w:val="1"/>
          <w:numId w:val="17"/>
        </w:numPr>
        <w:spacing w:line="276" w:lineRule="auto"/>
        <w:jc w:val="both"/>
        <w:rPr>
          <w:rFonts w:ascii="Cambria" w:eastAsia="Cambria" w:hAnsi="Cambria" w:cs="Cambria"/>
          <w:b/>
          <w:sz w:val="20"/>
          <w:szCs w:val="20"/>
        </w:rPr>
      </w:pPr>
      <w:r>
        <w:rPr>
          <w:rFonts w:ascii="Cambria" w:eastAsia="Cambria" w:hAnsi="Cambria" w:cs="Cambria"/>
          <w:b/>
          <w:sz w:val="20"/>
          <w:szCs w:val="20"/>
        </w:rPr>
        <w:t>CRITERI DI VALUTAZIONE</w:t>
      </w:r>
    </w:p>
    <w:p w14:paraId="6B04499A" w14:textId="77777777" w:rsidR="003108D3" w:rsidRDefault="00000000">
      <w:pPr>
        <w:ind w:left="993"/>
        <w:jc w:val="both"/>
        <w:rPr>
          <w:rFonts w:ascii="Cambria" w:eastAsia="Cambria" w:hAnsi="Cambria" w:cs="Cambria"/>
          <w:sz w:val="18"/>
          <w:szCs w:val="18"/>
        </w:rPr>
      </w:pPr>
      <w:r>
        <w:rPr>
          <w:rFonts w:ascii="Cambria" w:eastAsia="Cambria" w:hAnsi="Cambria" w:cs="Cambria"/>
          <w:sz w:val="18"/>
          <w:szCs w:val="18"/>
        </w:rPr>
        <w:t>La valutazione sarà un momento di monitoraggio costante dell’attività didattica al fine di accertare il reale livello di apprendimento raggiunto dagli alunni ed intervenire, qualora necessario, con attività di recupero e consolidamento. La valutazione sommativa, quadrimestrale, oltre che il raggiungimento degli obiettivi prefissati, terrà conto della situazione di partenza, del comportamento, dell’impegno, della partecipazione, della crescita globale della personalità.</w:t>
      </w:r>
    </w:p>
    <w:p w14:paraId="1E8893AE" w14:textId="77777777" w:rsidR="003108D3" w:rsidRDefault="003108D3">
      <w:pPr>
        <w:rPr>
          <w:rFonts w:ascii="Cambria" w:eastAsia="Cambria" w:hAnsi="Cambria" w:cs="Cambria"/>
          <w:b/>
          <w:sz w:val="20"/>
          <w:szCs w:val="20"/>
        </w:rPr>
      </w:pPr>
    </w:p>
    <w:p w14:paraId="78964210" w14:textId="77777777" w:rsidR="003108D3" w:rsidRDefault="003108D3">
      <w:pPr>
        <w:rPr>
          <w:rFonts w:ascii="Cambria" w:eastAsia="Cambria" w:hAnsi="Cambria" w:cs="Cambria"/>
          <w:b/>
          <w:sz w:val="20"/>
          <w:szCs w:val="20"/>
        </w:rPr>
      </w:pPr>
    </w:p>
    <w:p w14:paraId="3771676F" w14:textId="77777777" w:rsidR="003108D3" w:rsidRDefault="00000000">
      <w:pPr>
        <w:numPr>
          <w:ilvl w:val="1"/>
          <w:numId w:val="17"/>
        </w:numPr>
        <w:spacing w:line="276" w:lineRule="auto"/>
        <w:jc w:val="both"/>
        <w:rPr>
          <w:rFonts w:ascii="Cambria" w:eastAsia="Cambria" w:hAnsi="Cambria" w:cs="Cambria"/>
          <w:b/>
          <w:sz w:val="20"/>
          <w:szCs w:val="20"/>
        </w:rPr>
      </w:pPr>
      <w:r>
        <w:rPr>
          <w:rFonts w:ascii="Cambria" w:eastAsia="Cambria" w:hAnsi="Cambria" w:cs="Cambria"/>
          <w:b/>
          <w:sz w:val="20"/>
          <w:szCs w:val="20"/>
        </w:rPr>
        <w:t>STRUMENTI DI VERIFICA DEL LIVELLO DI APPRENDIMENTO</w:t>
      </w:r>
    </w:p>
    <w:p w14:paraId="1499DE79"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Prove</w:t>
      </w:r>
      <w:proofErr w:type="gramEnd"/>
      <w:r>
        <w:rPr>
          <w:rFonts w:ascii="Cambria" w:eastAsia="Cambria" w:hAnsi="Cambria" w:cs="Cambria"/>
          <w:sz w:val="18"/>
          <w:szCs w:val="18"/>
        </w:rPr>
        <w:t xml:space="preserve"> soggettive</w:t>
      </w:r>
    </w:p>
    <w:p w14:paraId="6DF896EE"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Prove</w:t>
      </w:r>
      <w:proofErr w:type="gramEnd"/>
      <w:r>
        <w:rPr>
          <w:rFonts w:ascii="Cambria" w:eastAsia="Cambria" w:hAnsi="Cambria" w:cs="Cambria"/>
          <w:sz w:val="18"/>
          <w:szCs w:val="18"/>
        </w:rPr>
        <w:t xml:space="preserve"> oggettive</w:t>
      </w:r>
    </w:p>
    <w:p w14:paraId="74C31388"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Perfomance</w:t>
      </w:r>
      <w:proofErr w:type="gramEnd"/>
      <w:r>
        <w:rPr>
          <w:rFonts w:ascii="Cambria" w:eastAsia="Cambria" w:hAnsi="Cambria" w:cs="Cambria"/>
          <w:sz w:val="18"/>
          <w:szCs w:val="18"/>
        </w:rPr>
        <w:t xml:space="preserve"> </w:t>
      </w:r>
    </w:p>
    <w:p w14:paraId="7AD137F9"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Colloquio</w:t>
      </w:r>
      <w:proofErr w:type="gramEnd"/>
      <w:r>
        <w:rPr>
          <w:rFonts w:ascii="Cambria" w:eastAsia="Cambria" w:hAnsi="Cambria" w:cs="Cambria"/>
          <w:sz w:val="18"/>
          <w:szCs w:val="18"/>
        </w:rPr>
        <w:t xml:space="preserve"> individuale</w:t>
      </w:r>
    </w:p>
    <w:p w14:paraId="475D3721"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Conversazione</w:t>
      </w:r>
      <w:proofErr w:type="gramEnd"/>
      <w:r>
        <w:rPr>
          <w:rFonts w:ascii="Cambria" w:eastAsia="Cambria" w:hAnsi="Cambria" w:cs="Cambria"/>
          <w:sz w:val="18"/>
          <w:szCs w:val="18"/>
        </w:rPr>
        <w:t xml:space="preserve"> guidata</w:t>
      </w:r>
    </w:p>
    <w:p w14:paraId="5E18C793"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Esercitazioni</w:t>
      </w:r>
      <w:proofErr w:type="gramEnd"/>
      <w:r>
        <w:rPr>
          <w:rFonts w:ascii="Cambria" w:eastAsia="Cambria" w:hAnsi="Cambria" w:cs="Cambria"/>
          <w:sz w:val="18"/>
          <w:szCs w:val="18"/>
        </w:rPr>
        <w:t xml:space="preserve"> sulla corretta applicazione di regole e tecniche operative</w:t>
      </w:r>
    </w:p>
    <w:p w14:paraId="77AD4364"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Correzione</w:t>
      </w:r>
      <w:proofErr w:type="gramEnd"/>
      <w:r>
        <w:rPr>
          <w:rFonts w:ascii="Cambria" w:eastAsia="Cambria" w:hAnsi="Cambria" w:cs="Cambria"/>
          <w:sz w:val="18"/>
          <w:szCs w:val="18"/>
        </w:rPr>
        <w:t xml:space="preserve"> comune</w:t>
      </w:r>
    </w:p>
    <w:p w14:paraId="4CFF503C"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Interrogazioni</w:t>
      </w:r>
      <w:proofErr w:type="gramEnd"/>
    </w:p>
    <w:p w14:paraId="79B5DFD7"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Interventi</w:t>
      </w:r>
      <w:proofErr w:type="gramEnd"/>
      <w:r>
        <w:rPr>
          <w:rFonts w:ascii="Cambria" w:eastAsia="Cambria" w:hAnsi="Cambria" w:cs="Cambria"/>
          <w:sz w:val="18"/>
          <w:szCs w:val="18"/>
        </w:rPr>
        <w:t xml:space="preserve"> spontanei</w:t>
      </w:r>
    </w:p>
    <w:p w14:paraId="51593756"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Osservazioni</w:t>
      </w:r>
      <w:proofErr w:type="gramEnd"/>
      <w:r>
        <w:rPr>
          <w:rFonts w:ascii="Cambria" w:eastAsia="Cambria" w:hAnsi="Cambria" w:cs="Cambria"/>
          <w:sz w:val="18"/>
          <w:szCs w:val="18"/>
        </w:rPr>
        <w:t xml:space="preserve"> sistematiche</w:t>
      </w:r>
    </w:p>
    <w:p w14:paraId="66ACBE60"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Prove</w:t>
      </w:r>
      <w:proofErr w:type="gramEnd"/>
      <w:r>
        <w:rPr>
          <w:rFonts w:ascii="Cambria" w:eastAsia="Cambria" w:hAnsi="Cambria" w:cs="Cambria"/>
          <w:sz w:val="18"/>
          <w:szCs w:val="18"/>
        </w:rPr>
        <w:t xml:space="preserve"> pratiche/sistemiche</w:t>
      </w:r>
    </w:p>
    <w:p w14:paraId="0C104471" w14:textId="77777777" w:rsidR="003108D3" w:rsidRDefault="00000000">
      <w:pPr>
        <w:ind w:left="993"/>
        <w:jc w:val="both"/>
        <w:rPr>
          <w:rFonts w:ascii="Cambria" w:eastAsia="Cambria" w:hAnsi="Cambria" w:cs="Cambria"/>
          <w:sz w:val="18"/>
          <w:szCs w:val="18"/>
        </w:rPr>
      </w:pPr>
      <w:proofErr w:type="gramStart"/>
      <w:r>
        <w:rPr>
          <w:rFonts w:ascii="Wingdings 2" w:eastAsia="Wingdings 2" w:hAnsi="Wingdings 2" w:cs="Wingdings 2"/>
          <w:sz w:val="18"/>
          <w:szCs w:val="18"/>
        </w:rPr>
        <w:t>⬜</w:t>
      </w:r>
      <w:r>
        <w:rPr>
          <w:rFonts w:ascii="Cambria" w:eastAsia="Cambria" w:hAnsi="Cambria" w:cs="Cambria"/>
          <w:sz w:val="18"/>
          <w:szCs w:val="18"/>
        </w:rPr>
        <w:t xml:space="preserve">  Controllo</w:t>
      </w:r>
      <w:proofErr w:type="gramEnd"/>
      <w:r>
        <w:rPr>
          <w:rFonts w:ascii="Cambria" w:eastAsia="Cambria" w:hAnsi="Cambria" w:cs="Cambria"/>
          <w:sz w:val="18"/>
          <w:szCs w:val="18"/>
        </w:rPr>
        <w:t xml:space="preserve"> sistematico del materiale e dell’esecuzione delle consegne</w:t>
      </w:r>
    </w:p>
    <w:p w14:paraId="671E552D" w14:textId="77777777" w:rsidR="003108D3" w:rsidRDefault="003108D3">
      <w:pPr>
        <w:ind w:left="993"/>
        <w:jc w:val="both"/>
        <w:rPr>
          <w:rFonts w:ascii="Cambria" w:eastAsia="Cambria" w:hAnsi="Cambria" w:cs="Cambria"/>
          <w:sz w:val="18"/>
          <w:szCs w:val="18"/>
        </w:rPr>
      </w:pPr>
    </w:p>
    <w:p w14:paraId="11B68D0C" w14:textId="77777777" w:rsidR="003108D3" w:rsidRDefault="003108D3">
      <w:pPr>
        <w:ind w:left="993"/>
        <w:jc w:val="both"/>
        <w:rPr>
          <w:rFonts w:ascii="Cambria" w:eastAsia="Cambria" w:hAnsi="Cambria" w:cs="Cambria"/>
          <w:sz w:val="18"/>
          <w:szCs w:val="18"/>
        </w:rPr>
      </w:pPr>
    </w:p>
    <w:p w14:paraId="234DB5D7" w14:textId="77777777" w:rsidR="003108D3" w:rsidRDefault="00000000">
      <w:pPr>
        <w:numPr>
          <w:ilvl w:val="1"/>
          <w:numId w:val="17"/>
        </w:numPr>
        <w:spacing w:line="276" w:lineRule="auto"/>
        <w:jc w:val="both"/>
        <w:rPr>
          <w:rFonts w:ascii="Cambria" w:eastAsia="Cambria" w:hAnsi="Cambria" w:cs="Cambria"/>
          <w:b/>
          <w:sz w:val="20"/>
          <w:szCs w:val="20"/>
        </w:rPr>
      </w:pPr>
      <w:r>
        <w:rPr>
          <w:rFonts w:ascii="Cambria" w:eastAsia="Cambria" w:hAnsi="Cambria" w:cs="Cambria"/>
          <w:b/>
          <w:sz w:val="20"/>
          <w:szCs w:val="20"/>
        </w:rPr>
        <w:t>Individualizzazione/personalizzazione delle prove</w:t>
      </w:r>
    </w:p>
    <w:p w14:paraId="7745C096" w14:textId="77777777" w:rsidR="003108D3" w:rsidRDefault="00000000">
      <w:pPr>
        <w:ind w:left="993"/>
        <w:jc w:val="both"/>
        <w:rPr>
          <w:rFonts w:ascii="Cambria" w:eastAsia="Cambria" w:hAnsi="Cambria" w:cs="Cambria"/>
          <w:sz w:val="18"/>
          <w:szCs w:val="18"/>
        </w:rPr>
      </w:pPr>
      <w:r>
        <w:rPr>
          <w:rFonts w:ascii="Cambria" w:eastAsia="Cambria" w:hAnsi="Cambria" w:cs="Cambria"/>
          <w:sz w:val="18"/>
          <w:szCs w:val="18"/>
        </w:rPr>
        <w:t>Per gli alunni con certificazione di disabilità le prove saranno individualizzate e concordate con i docenti di sostegno, la valutazione farà riferimento agli obiettivi previsti nel PEI. Le prove potranno essere differenziate o con items graduati alle possibilità degli alunni.</w:t>
      </w:r>
    </w:p>
    <w:p w14:paraId="49FA1F45" w14:textId="77777777" w:rsidR="003108D3" w:rsidRDefault="00000000">
      <w:pPr>
        <w:ind w:left="993"/>
        <w:jc w:val="both"/>
        <w:rPr>
          <w:rFonts w:ascii="Cambria" w:eastAsia="Cambria" w:hAnsi="Cambria" w:cs="Cambria"/>
          <w:sz w:val="18"/>
          <w:szCs w:val="18"/>
        </w:rPr>
      </w:pPr>
      <w:r>
        <w:rPr>
          <w:rFonts w:ascii="Cambria" w:eastAsia="Cambria" w:hAnsi="Cambria" w:cs="Cambria"/>
          <w:sz w:val="18"/>
          <w:szCs w:val="18"/>
        </w:rPr>
        <w:t>Gli alunni con diagnosi di Disturbo Specifico dell'Apprendimento o con Bisogni Educativi Speciali effettueranno prove di verifica semplificate e personalizzate e sarà loro permesso l'uso degli strumenti dispensativi o compensativi come previsto nel proprio Piano Didattico Personalizzato, predisposto dai docenti e concordato con i genitori.</w:t>
      </w:r>
    </w:p>
    <w:p w14:paraId="1B8E7FBF" w14:textId="77777777" w:rsidR="003108D3" w:rsidRDefault="00000000">
      <w:pPr>
        <w:numPr>
          <w:ilvl w:val="1"/>
          <w:numId w:val="17"/>
        </w:numPr>
        <w:spacing w:line="276" w:lineRule="auto"/>
        <w:jc w:val="both"/>
        <w:rPr>
          <w:rFonts w:ascii="Cambria" w:eastAsia="Cambria" w:hAnsi="Cambria" w:cs="Cambria"/>
          <w:b/>
          <w:sz w:val="20"/>
          <w:szCs w:val="20"/>
        </w:rPr>
      </w:pPr>
      <w:r>
        <w:rPr>
          <w:rFonts w:ascii="Cambria" w:eastAsia="Cambria" w:hAnsi="Cambria" w:cs="Cambria"/>
          <w:b/>
          <w:sz w:val="20"/>
          <w:szCs w:val="20"/>
        </w:rPr>
        <w:t>Tempi della verifica/valutazione</w:t>
      </w:r>
    </w:p>
    <w:p w14:paraId="44C78885" w14:textId="77777777" w:rsidR="003108D3" w:rsidRDefault="00000000">
      <w:pPr>
        <w:ind w:left="993"/>
        <w:jc w:val="both"/>
        <w:rPr>
          <w:rFonts w:ascii="Cambria" w:eastAsia="Cambria" w:hAnsi="Cambria" w:cs="Cambria"/>
          <w:sz w:val="18"/>
          <w:szCs w:val="18"/>
        </w:rPr>
      </w:pPr>
      <w:r>
        <w:rPr>
          <w:rFonts w:ascii="Cambria" w:eastAsia="Cambria" w:hAnsi="Cambria" w:cs="Cambria"/>
          <w:b/>
          <w:sz w:val="18"/>
          <w:szCs w:val="18"/>
        </w:rPr>
        <w:t>Inizio anno</w:t>
      </w:r>
      <w:r>
        <w:rPr>
          <w:rFonts w:ascii="Cambria" w:eastAsia="Cambria" w:hAnsi="Cambria" w:cs="Cambria"/>
          <w:sz w:val="18"/>
          <w:szCs w:val="18"/>
        </w:rPr>
        <w:t xml:space="preserve">: valutazione diagnostica per verificare i prerequisiti e i livelli di partenza. I risultati delle prove di ingresso vengono comunicati agli alunni (scuola secondaria di </w:t>
      </w:r>
      <w:proofErr w:type="gramStart"/>
      <w:r>
        <w:rPr>
          <w:rFonts w:ascii="Cambria" w:eastAsia="Cambria" w:hAnsi="Cambria" w:cs="Cambria"/>
          <w:sz w:val="18"/>
          <w:szCs w:val="18"/>
        </w:rPr>
        <w:t>I°</w:t>
      </w:r>
      <w:proofErr w:type="gramEnd"/>
      <w:r>
        <w:rPr>
          <w:rFonts w:ascii="Cambria" w:eastAsia="Cambria" w:hAnsi="Cambria" w:cs="Cambria"/>
          <w:sz w:val="18"/>
          <w:szCs w:val="18"/>
        </w:rPr>
        <w:t xml:space="preserve"> grado) e servono per impostare l'attività (scuola primaria e secondaria di </w:t>
      </w:r>
      <w:proofErr w:type="gramStart"/>
      <w:r>
        <w:rPr>
          <w:rFonts w:ascii="Cambria" w:eastAsia="Cambria" w:hAnsi="Cambria" w:cs="Cambria"/>
          <w:sz w:val="18"/>
          <w:szCs w:val="18"/>
        </w:rPr>
        <w:t>I°</w:t>
      </w:r>
      <w:proofErr w:type="gramEnd"/>
      <w:r>
        <w:rPr>
          <w:rFonts w:ascii="Cambria" w:eastAsia="Cambria" w:hAnsi="Cambria" w:cs="Cambria"/>
          <w:sz w:val="18"/>
          <w:szCs w:val="18"/>
        </w:rPr>
        <w:t xml:space="preserve"> grado).</w:t>
      </w:r>
    </w:p>
    <w:p w14:paraId="35CD30C1" w14:textId="77777777" w:rsidR="003108D3" w:rsidRDefault="00000000">
      <w:pPr>
        <w:ind w:left="993"/>
        <w:jc w:val="both"/>
        <w:rPr>
          <w:rFonts w:ascii="Cambria" w:eastAsia="Cambria" w:hAnsi="Cambria" w:cs="Cambria"/>
          <w:sz w:val="18"/>
          <w:szCs w:val="18"/>
        </w:rPr>
      </w:pPr>
      <w:r>
        <w:rPr>
          <w:rFonts w:ascii="Cambria" w:eastAsia="Cambria" w:hAnsi="Cambria" w:cs="Cambria"/>
          <w:b/>
          <w:sz w:val="18"/>
          <w:szCs w:val="18"/>
        </w:rPr>
        <w:t>In itinere</w:t>
      </w:r>
      <w:r>
        <w:rPr>
          <w:rFonts w:ascii="Cambria" w:eastAsia="Cambria" w:hAnsi="Cambria" w:cs="Cambria"/>
          <w:sz w:val="18"/>
          <w:szCs w:val="18"/>
        </w:rPr>
        <w:t>: durante l'attività didattica per il controllo dell'efficacia degli interventi e si concretizza con l'attribuzione di voti (misurazione). Serve al docente per monitorare gli apprendimenti e l'insegnamento ed eventualmente riprogrammare gli interventi.</w:t>
      </w:r>
    </w:p>
    <w:p w14:paraId="1BD43F2C" w14:textId="77777777" w:rsidR="003108D3" w:rsidRDefault="00000000">
      <w:pPr>
        <w:ind w:left="993"/>
        <w:jc w:val="both"/>
        <w:rPr>
          <w:rFonts w:ascii="Cambria" w:eastAsia="Cambria" w:hAnsi="Cambria" w:cs="Cambria"/>
          <w:sz w:val="18"/>
          <w:szCs w:val="18"/>
        </w:rPr>
      </w:pPr>
      <w:r>
        <w:rPr>
          <w:rFonts w:ascii="Cambria" w:eastAsia="Cambria" w:hAnsi="Cambria" w:cs="Cambria"/>
          <w:b/>
          <w:sz w:val="18"/>
          <w:szCs w:val="18"/>
        </w:rPr>
        <w:t>Intermedia</w:t>
      </w:r>
      <w:r>
        <w:rPr>
          <w:rFonts w:ascii="Cambria" w:eastAsia="Cambria" w:hAnsi="Cambria" w:cs="Cambria"/>
          <w:sz w:val="18"/>
          <w:szCs w:val="18"/>
        </w:rPr>
        <w:t>: al termine del primo quadrimestre</w:t>
      </w:r>
    </w:p>
    <w:p w14:paraId="38883368" w14:textId="77777777" w:rsidR="003108D3" w:rsidRDefault="00000000">
      <w:pPr>
        <w:ind w:left="993"/>
        <w:jc w:val="both"/>
        <w:rPr>
          <w:rFonts w:ascii="Cambria" w:eastAsia="Cambria" w:hAnsi="Cambria" w:cs="Cambria"/>
          <w:sz w:val="18"/>
          <w:szCs w:val="18"/>
        </w:rPr>
      </w:pPr>
      <w:r>
        <w:rPr>
          <w:rFonts w:ascii="Cambria" w:eastAsia="Cambria" w:hAnsi="Cambria" w:cs="Cambria"/>
          <w:b/>
          <w:sz w:val="18"/>
          <w:szCs w:val="18"/>
        </w:rPr>
        <w:t>Finale</w:t>
      </w:r>
      <w:r>
        <w:rPr>
          <w:rFonts w:ascii="Cambria" w:eastAsia="Cambria" w:hAnsi="Cambria" w:cs="Cambria"/>
          <w:sz w:val="18"/>
          <w:szCs w:val="18"/>
        </w:rPr>
        <w:t>: al termine dell'anno scolastico, per valutare i risultati raggiunti dall'alunno.</w:t>
      </w:r>
    </w:p>
    <w:p w14:paraId="5C28EE01" w14:textId="77777777" w:rsidR="003108D3" w:rsidRDefault="003108D3">
      <w:pPr>
        <w:tabs>
          <w:tab w:val="center" w:pos="5536"/>
          <w:tab w:val="right" w:pos="10355"/>
        </w:tabs>
        <w:rPr>
          <w:rFonts w:ascii="Cambria" w:eastAsia="Cambria" w:hAnsi="Cambria" w:cs="Cambria"/>
          <w:sz w:val="20"/>
          <w:szCs w:val="20"/>
        </w:rPr>
      </w:pPr>
    </w:p>
    <w:p w14:paraId="293F724F" w14:textId="77777777" w:rsidR="003108D3" w:rsidRDefault="00000000">
      <w:pPr>
        <w:numPr>
          <w:ilvl w:val="1"/>
          <w:numId w:val="17"/>
        </w:numPr>
        <w:rPr>
          <w:rFonts w:ascii="Cambria" w:eastAsia="Cambria" w:hAnsi="Cambria" w:cs="Cambria"/>
          <w:sz w:val="20"/>
          <w:szCs w:val="20"/>
        </w:rPr>
      </w:pPr>
      <w:r>
        <w:rPr>
          <w:rFonts w:ascii="Cambria" w:eastAsia="Cambria" w:hAnsi="Cambria" w:cs="Cambria"/>
          <w:b/>
          <w:sz w:val="20"/>
          <w:szCs w:val="20"/>
        </w:rPr>
        <w:t>Criteri Valutazione degli apprendimenti</w:t>
      </w:r>
      <w:r>
        <w:rPr>
          <w:rFonts w:ascii="Cambria" w:eastAsia="Cambria" w:hAnsi="Cambria" w:cs="Cambria"/>
          <w:sz w:val="20"/>
          <w:szCs w:val="20"/>
        </w:rPr>
        <w:t xml:space="preserve"> (si fa riferimento agli allegati nelle Progettazioni annuali delle singole discipline).</w:t>
      </w:r>
    </w:p>
    <w:p w14:paraId="0211014B" w14:textId="77777777" w:rsidR="003108D3" w:rsidRDefault="003108D3">
      <w:pPr>
        <w:ind w:left="792"/>
        <w:rPr>
          <w:rFonts w:ascii="Cambria" w:eastAsia="Cambria" w:hAnsi="Cambria" w:cs="Cambria"/>
          <w:b/>
          <w:sz w:val="20"/>
          <w:szCs w:val="20"/>
        </w:rPr>
      </w:pPr>
    </w:p>
    <w:p w14:paraId="616B3D63" w14:textId="77777777" w:rsidR="003108D3" w:rsidRDefault="003108D3">
      <w:pPr>
        <w:ind w:left="792"/>
        <w:rPr>
          <w:rFonts w:ascii="Cambria" w:eastAsia="Cambria" w:hAnsi="Cambria" w:cs="Cambria"/>
          <w:b/>
          <w:sz w:val="20"/>
          <w:szCs w:val="20"/>
        </w:rPr>
      </w:pPr>
    </w:p>
    <w:p w14:paraId="6A1EE012" w14:textId="77777777" w:rsidR="003108D3" w:rsidRDefault="00000000">
      <w:pPr>
        <w:numPr>
          <w:ilvl w:val="1"/>
          <w:numId w:val="17"/>
        </w:numPr>
        <w:rPr>
          <w:rFonts w:ascii="Cambria" w:eastAsia="Cambria" w:hAnsi="Cambria" w:cs="Cambria"/>
          <w:b/>
          <w:sz w:val="20"/>
          <w:szCs w:val="20"/>
        </w:rPr>
      </w:pPr>
      <w:r>
        <w:rPr>
          <w:rFonts w:ascii="Cambria" w:eastAsia="Cambria" w:hAnsi="Cambria" w:cs="Cambria"/>
          <w:b/>
          <w:sz w:val="20"/>
          <w:szCs w:val="20"/>
        </w:rPr>
        <w:t xml:space="preserve"> Griglia gradualità </w:t>
      </w:r>
      <w:proofErr w:type="gramStart"/>
      <w:r>
        <w:rPr>
          <w:rFonts w:ascii="Cambria" w:eastAsia="Cambria" w:hAnsi="Cambria" w:cs="Cambria"/>
          <w:b/>
          <w:sz w:val="20"/>
          <w:szCs w:val="20"/>
        </w:rPr>
        <w:t>delle  COMPETENZE</w:t>
      </w:r>
      <w:proofErr w:type="gramEnd"/>
      <w:r>
        <w:rPr>
          <w:rFonts w:ascii="Cambria" w:eastAsia="Cambria" w:hAnsi="Cambria" w:cs="Cambria"/>
          <w:b/>
          <w:sz w:val="20"/>
          <w:szCs w:val="20"/>
        </w:rPr>
        <w:t xml:space="preserve"> E VALUTAZIONE</w:t>
      </w:r>
    </w:p>
    <w:p w14:paraId="3D8712F7" w14:textId="77777777" w:rsidR="003108D3" w:rsidRDefault="003108D3">
      <w:pPr>
        <w:ind w:left="792"/>
        <w:rPr>
          <w:rFonts w:ascii="Cambria" w:eastAsia="Cambria" w:hAnsi="Cambria" w:cs="Cambria"/>
          <w:b/>
          <w:sz w:val="20"/>
          <w:szCs w:val="20"/>
        </w:rPr>
      </w:pPr>
    </w:p>
    <w:tbl>
      <w:tblPr>
        <w:tblStyle w:val="a1"/>
        <w:tblW w:w="8645" w:type="dxa"/>
        <w:jc w:val="right"/>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551"/>
        <w:gridCol w:w="6094"/>
      </w:tblGrid>
      <w:tr w:rsidR="003108D3" w14:paraId="5A4DC7B9" w14:textId="77777777">
        <w:trPr>
          <w:trHeight w:val="359"/>
          <w:jc w:val="right"/>
        </w:trPr>
        <w:tc>
          <w:tcPr>
            <w:tcW w:w="8645" w:type="dxa"/>
            <w:gridSpan w:val="2"/>
            <w:shd w:val="clear" w:color="auto" w:fill="BFBFBF"/>
            <w:tcMar>
              <w:left w:w="0" w:type="dxa"/>
              <w:right w:w="0" w:type="dxa"/>
            </w:tcMar>
            <w:vAlign w:val="center"/>
          </w:tcPr>
          <w:p w14:paraId="01EF7450" w14:textId="77777777" w:rsidR="003108D3" w:rsidRDefault="003108D3">
            <w:pPr>
              <w:jc w:val="center"/>
              <w:rPr>
                <w:rFonts w:ascii="Cambria" w:eastAsia="Cambria" w:hAnsi="Cambria" w:cs="Cambria"/>
                <w:sz w:val="18"/>
                <w:szCs w:val="18"/>
              </w:rPr>
            </w:pPr>
          </w:p>
        </w:tc>
      </w:tr>
      <w:tr w:rsidR="003108D3" w14:paraId="5CF517FE" w14:textId="77777777">
        <w:trPr>
          <w:trHeight w:val="271"/>
          <w:jc w:val="right"/>
        </w:trPr>
        <w:tc>
          <w:tcPr>
            <w:tcW w:w="2551" w:type="dxa"/>
            <w:shd w:val="clear" w:color="auto" w:fill="BFBFBF"/>
            <w:tcMar>
              <w:left w:w="0" w:type="dxa"/>
              <w:right w:w="0" w:type="dxa"/>
            </w:tcMar>
            <w:vAlign w:val="center"/>
          </w:tcPr>
          <w:p w14:paraId="74F3F9EB" w14:textId="77777777" w:rsidR="003108D3" w:rsidRDefault="00000000">
            <w:pPr>
              <w:jc w:val="center"/>
              <w:rPr>
                <w:rFonts w:ascii="Cambria" w:eastAsia="Cambria" w:hAnsi="Cambria" w:cs="Cambria"/>
                <w:b/>
                <w:i/>
                <w:sz w:val="18"/>
                <w:szCs w:val="18"/>
              </w:rPr>
            </w:pPr>
            <w:r>
              <w:rPr>
                <w:rFonts w:ascii="Cambria" w:eastAsia="Cambria" w:hAnsi="Cambria" w:cs="Cambria"/>
                <w:b/>
                <w:i/>
                <w:sz w:val="18"/>
                <w:szCs w:val="18"/>
              </w:rPr>
              <w:t xml:space="preserve"> LIVELLO </w:t>
            </w:r>
          </w:p>
        </w:tc>
        <w:tc>
          <w:tcPr>
            <w:tcW w:w="6094" w:type="dxa"/>
            <w:shd w:val="clear" w:color="auto" w:fill="BFBFBF"/>
            <w:tcMar>
              <w:left w:w="0" w:type="dxa"/>
              <w:right w:w="0" w:type="dxa"/>
            </w:tcMar>
          </w:tcPr>
          <w:p w14:paraId="4EC7AAED" w14:textId="77777777" w:rsidR="003108D3" w:rsidRDefault="00000000">
            <w:pPr>
              <w:jc w:val="center"/>
              <w:rPr>
                <w:rFonts w:ascii="Cambria" w:eastAsia="Cambria" w:hAnsi="Cambria" w:cs="Cambria"/>
                <w:b/>
                <w:i/>
                <w:sz w:val="18"/>
                <w:szCs w:val="18"/>
              </w:rPr>
            </w:pPr>
            <w:r>
              <w:rPr>
                <w:rFonts w:ascii="Cambria" w:eastAsia="Cambria" w:hAnsi="Cambria" w:cs="Cambria"/>
                <w:b/>
                <w:i/>
                <w:sz w:val="18"/>
                <w:szCs w:val="18"/>
              </w:rPr>
              <w:t>DESCRITTORI</w:t>
            </w:r>
          </w:p>
        </w:tc>
      </w:tr>
      <w:tr w:rsidR="003108D3" w14:paraId="5D2125CB" w14:textId="77777777">
        <w:trPr>
          <w:trHeight w:val="701"/>
          <w:jc w:val="right"/>
        </w:trPr>
        <w:tc>
          <w:tcPr>
            <w:tcW w:w="2551" w:type="dxa"/>
            <w:tcMar>
              <w:left w:w="0" w:type="dxa"/>
              <w:right w:w="0" w:type="dxa"/>
            </w:tcMar>
            <w:vAlign w:val="center"/>
          </w:tcPr>
          <w:p w14:paraId="41A65991" w14:textId="77777777" w:rsidR="003108D3" w:rsidRDefault="00000000">
            <w:pPr>
              <w:ind w:left="141"/>
              <w:rPr>
                <w:b/>
              </w:rPr>
            </w:pPr>
            <w:r>
              <w:rPr>
                <w:rFonts w:ascii="Cambria" w:eastAsia="Cambria" w:hAnsi="Cambria" w:cs="Cambria"/>
                <w:b/>
                <w:i/>
                <w:sz w:val="18"/>
                <w:szCs w:val="18"/>
              </w:rPr>
              <w:t>A - LIVELLO AVANZATO</w:t>
            </w:r>
          </w:p>
        </w:tc>
        <w:tc>
          <w:tcPr>
            <w:tcW w:w="6094" w:type="dxa"/>
            <w:tcMar>
              <w:left w:w="0" w:type="dxa"/>
              <w:right w:w="0" w:type="dxa"/>
            </w:tcMar>
          </w:tcPr>
          <w:p w14:paraId="25C6F7E7" w14:textId="77777777" w:rsidR="003108D3" w:rsidRDefault="00000000">
            <w:pPr>
              <w:ind w:left="142"/>
              <w:jc w:val="both"/>
              <w:rPr>
                <w:rFonts w:ascii="Cambria" w:eastAsia="Cambria" w:hAnsi="Cambria" w:cs="Cambria"/>
                <w:sz w:val="18"/>
                <w:szCs w:val="18"/>
              </w:rPr>
            </w:pPr>
            <w:r>
              <w:rPr>
                <w:rFonts w:ascii="Cambria" w:eastAsia="Cambria" w:hAnsi="Cambria" w:cs="Cambria"/>
                <w:sz w:val="18"/>
                <w:szCs w:val="18"/>
              </w:rPr>
              <w:t xml:space="preserve">L’alunno/a svolge compiti e risolve problemi complessi, mostrando padronanza nell’uso </w:t>
            </w:r>
            <w:proofErr w:type="gramStart"/>
            <w:r>
              <w:rPr>
                <w:rFonts w:ascii="Cambria" w:eastAsia="Cambria" w:hAnsi="Cambria" w:cs="Cambria"/>
                <w:sz w:val="18"/>
                <w:szCs w:val="18"/>
              </w:rPr>
              <w:t>delle  conoscenze</w:t>
            </w:r>
            <w:proofErr w:type="gramEnd"/>
            <w:r>
              <w:rPr>
                <w:rFonts w:ascii="Cambria" w:eastAsia="Cambria" w:hAnsi="Cambria" w:cs="Cambria"/>
                <w:sz w:val="18"/>
                <w:szCs w:val="18"/>
              </w:rPr>
              <w:t xml:space="preserve"> e delle abilità; propone e sostiene </w:t>
            </w:r>
            <w:proofErr w:type="gramStart"/>
            <w:r>
              <w:rPr>
                <w:rFonts w:ascii="Cambria" w:eastAsia="Cambria" w:hAnsi="Cambria" w:cs="Cambria"/>
                <w:sz w:val="18"/>
                <w:szCs w:val="18"/>
              </w:rPr>
              <w:t>le  proprie</w:t>
            </w:r>
            <w:proofErr w:type="gramEnd"/>
            <w:r>
              <w:rPr>
                <w:rFonts w:ascii="Cambria" w:eastAsia="Cambria" w:hAnsi="Cambria" w:cs="Cambria"/>
                <w:sz w:val="18"/>
                <w:szCs w:val="18"/>
              </w:rPr>
              <w:t xml:space="preserve"> opinioni e assume in modo responsabile decisioni consapevoli.</w:t>
            </w:r>
          </w:p>
        </w:tc>
      </w:tr>
      <w:tr w:rsidR="003108D3" w14:paraId="4ACE964F" w14:textId="77777777">
        <w:trPr>
          <w:jc w:val="right"/>
        </w:trPr>
        <w:tc>
          <w:tcPr>
            <w:tcW w:w="2551" w:type="dxa"/>
            <w:tcMar>
              <w:left w:w="0" w:type="dxa"/>
              <w:right w:w="0" w:type="dxa"/>
            </w:tcMar>
            <w:vAlign w:val="center"/>
          </w:tcPr>
          <w:p w14:paraId="5BB3C485" w14:textId="77777777" w:rsidR="003108D3" w:rsidRDefault="00000000">
            <w:pPr>
              <w:ind w:left="141"/>
              <w:rPr>
                <w:rFonts w:ascii="Cambria" w:eastAsia="Cambria" w:hAnsi="Cambria" w:cs="Cambria"/>
                <w:b/>
                <w:i/>
                <w:sz w:val="18"/>
                <w:szCs w:val="18"/>
              </w:rPr>
            </w:pPr>
            <w:r>
              <w:rPr>
                <w:rFonts w:ascii="Cambria" w:eastAsia="Cambria" w:hAnsi="Cambria" w:cs="Cambria"/>
                <w:b/>
                <w:i/>
                <w:sz w:val="18"/>
                <w:szCs w:val="18"/>
              </w:rPr>
              <w:t>B - LIVELLO INTERMEDIO</w:t>
            </w:r>
          </w:p>
        </w:tc>
        <w:tc>
          <w:tcPr>
            <w:tcW w:w="6094" w:type="dxa"/>
            <w:tcMar>
              <w:left w:w="0" w:type="dxa"/>
              <w:right w:w="0" w:type="dxa"/>
            </w:tcMar>
          </w:tcPr>
          <w:p w14:paraId="1A87121D" w14:textId="77777777" w:rsidR="003108D3" w:rsidRDefault="00000000">
            <w:pPr>
              <w:ind w:left="142"/>
              <w:rPr>
                <w:rFonts w:ascii="Cambria" w:eastAsia="Cambria" w:hAnsi="Cambria" w:cs="Cambria"/>
                <w:sz w:val="18"/>
                <w:szCs w:val="18"/>
              </w:rPr>
            </w:pPr>
            <w:r>
              <w:rPr>
                <w:rFonts w:ascii="Cambria" w:eastAsia="Cambria" w:hAnsi="Cambria" w:cs="Cambria"/>
                <w:sz w:val="18"/>
                <w:szCs w:val="18"/>
              </w:rPr>
              <w:t xml:space="preserve">L’alunno/a svolge compiti e risolve problemi in situazioni nuove, compie scelte consapevoli, mostrando di saper utilizzare le conoscenze e </w:t>
            </w:r>
            <w:proofErr w:type="gramStart"/>
            <w:r>
              <w:rPr>
                <w:rFonts w:ascii="Cambria" w:eastAsia="Cambria" w:hAnsi="Cambria" w:cs="Cambria"/>
                <w:sz w:val="18"/>
                <w:szCs w:val="18"/>
              </w:rPr>
              <w:t>le  abilità</w:t>
            </w:r>
            <w:proofErr w:type="gramEnd"/>
            <w:r>
              <w:rPr>
                <w:rFonts w:ascii="Cambria" w:eastAsia="Cambria" w:hAnsi="Cambria" w:cs="Cambria"/>
                <w:sz w:val="18"/>
                <w:szCs w:val="18"/>
              </w:rPr>
              <w:t xml:space="preserve"> acquisite.</w:t>
            </w:r>
          </w:p>
        </w:tc>
      </w:tr>
      <w:tr w:rsidR="003108D3" w14:paraId="0712C28C" w14:textId="77777777">
        <w:trPr>
          <w:jc w:val="right"/>
        </w:trPr>
        <w:tc>
          <w:tcPr>
            <w:tcW w:w="2551" w:type="dxa"/>
            <w:tcMar>
              <w:left w:w="0" w:type="dxa"/>
              <w:right w:w="0" w:type="dxa"/>
            </w:tcMar>
            <w:vAlign w:val="center"/>
          </w:tcPr>
          <w:p w14:paraId="7269423E" w14:textId="77777777" w:rsidR="003108D3" w:rsidRDefault="00000000">
            <w:pPr>
              <w:ind w:left="141"/>
              <w:rPr>
                <w:rFonts w:ascii="Cambria" w:eastAsia="Cambria" w:hAnsi="Cambria" w:cs="Cambria"/>
                <w:b/>
                <w:i/>
                <w:sz w:val="18"/>
                <w:szCs w:val="18"/>
              </w:rPr>
            </w:pPr>
            <w:r>
              <w:rPr>
                <w:rFonts w:ascii="Cambria" w:eastAsia="Cambria" w:hAnsi="Cambria" w:cs="Cambria"/>
                <w:b/>
                <w:i/>
                <w:sz w:val="18"/>
                <w:szCs w:val="18"/>
              </w:rPr>
              <w:t>C - LIVELLO BASE</w:t>
            </w:r>
          </w:p>
        </w:tc>
        <w:tc>
          <w:tcPr>
            <w:tcW w:w="6094" w:type="dxa"/>
            <w:tcMar>
              <w:left w:w="0" w:type="dxa"/>
              <w:right w:w="0" w:type="dxa"/>
            </w:tcMar>
          </w:tcPr>
          <w:p w14:paraId="4B1F33CB" w14:textId="77777777" w:rsidR="003108D3" w:rsidRDefault="00000000">
            <w:pPr>
              <w:ind w:left="142"/>
              <w:rPr>
                <w:rFonts w:ascii="Cambria" w:eastAsia="Cambria" w:hAnsi="Cambria" w:cs="Cambria"/>
                <w:sz w:val="18"/>
                <w:szCs w:val="18"/>
              </w:rPr>
            </w:pPr>
            <w:r>
              <w:rPr>
                <w:rFonts w:ascii="Cambria" w:eastAsia="Cambria" w:hAnsi="Cambria" w:cs="Cambria"/>
                <w:sz w:val="18"/>
                <w:szCs w:val="18"/>
              </w:rPr>
              <w:t xml:space="preserve">L’alunno/a svolge compiti semplici anche in situazioni nuove, mostrando di possedere conoscenze e abilità fondamentali e di </w:t>
            </w:r>
            <w:proofErr w:type="gramStart"/>
            <w:r>
              <w:rPr>
                <w:rFonts w:ascii="Cambria" w:eastAsia="Cambria" w:hAnsi="Cambria" w:cs="Cambria"/>
                <w:sz w:val="18"/>
                <w:szCs w:val="18"/>
              </w:rPr>
              <w:t>saper  applicare</w:t>
            </w:r>
            <w:proofErr w:type="gramEnd"/>
            <w:r>
              <w:rPr>
                <w:rFonts w:ascii="Cambria" w:eastAsia="Cambria" w:hAnsi="Cambria" w:cs="Cambria"/>
                <w:sz w:val="18"/>
                <w:szCs w:val="18"/>
              </w:rPr>
              <w:t xml:space="preserve"> basilari regole e procedure apprese</w:t>
            </w:r>
          </w:p>
        </w:tc>
      </w:tr>
      <w:tr w:rsidR="003108D3" w14:paraId="17106F70" w14:textId="77777777">
        <w:trPr>
          <w:jc w:val="right"/>
        </w:trPr>
        <w:tc>
          <w:tcPr>
            <w:tcW w:w="2551" w:type="dxa"/>
            <w:tcMar>
              <w:left w:w="0" w:type="dxa"/>
              <w:right w:w="0" w:type="dxa"/>
            </w:tcMar>
            <w:vAlign w:val="center"/>
          </w:tcPr>
          <w:p w14:paraId="75BE397E" w14:textId="77777777" w:rsidR="003108D3" w:rsidRDefault="00000000">
            <w:pPr>
              <w:ind w:left="141"/>
              <w:rPr>
                <w:rFonts w:ascii="Cambria" w:eastAsia="Cambria" w:hAnsi="Cambria" w:cs="Cambria"/>
                <w:b/>
                <w:i/>
                <w:sz w:val="18"/>
                <w:szCs w:val="18"/>
              </w:rPr>
            </w:pPr>
            <w:r>
              <w:rPr>
                <w:rFonts w:ascii="Cambria" w:eastAsia="Cambria" w:hAnsi="Cambria" w:cs="Cambria"/>
                <w:b/>
                <w:i/>
                <w:sz w:val="18"/>
                <w:szCs w:val="18"/>
              </w:rPr>
              <w:t>D - LIVELLO INIZIALE</w:t>
            </w:r>
          </w:p>
        </w:tc>
        <w:tc>
          <w:tcPr>
            <w:tcW w:w="6094" w:type="dxa"/>
            <w:tcMar>
              <w:left w:w="0" w:type="dxa"/>
              <w:right w:w="0" w:type="dxa"/>
            </w:tcMar>
          </w:tcPr>
          <w:p w14:paraId="1DB07F4D" w14:textId="77777777" w:rsidR="003108D3" w:rsidRDefault="00000000">
            <w:pPr>
              <w:ind w:left="142"/>
              <w:rPr>
                <w:rFonts w:ascii="Cambria" w:eastAsia="Cambria" w:hAnsi="Cambria" w:cs="Cambria"/>
                <w:sz w:val="18"/>
                <w:szCs w:val="18"/>
              </w:rPr>
            </w:pPr>
            <w:r>
              <w:rPr>
                <w:rFonts w:ascii="Cambria" w:eastAsia="Cambria" w:hAnsi="Cambria" w:cs="Cambria"/>
                <w:sz w:val="18"/>
                <w:szCs w:val="18"/>
              </w:rPr>
              <w:t>L’alunno/a, se opportunamente guidato/a, svolge compiti semplici in situazioni note</w:t>
            </w:r>
          </w:p>
        </w:tc>
      </w:tr>
    </w:tbl>
    <w:p w14:paraId="6C8FD395" w14:textId="77777777" w:rsidR="003108D3" w:rsidRDefault="003108D3">
      <w:pPr>
        <w:rPr>
          <w:rFonts w:ascii="Cambria" w:eastAsia="Cambria" w:hAnsi="Cambria" w:cs="Cambria"/>
          <w:b/>
          <w:sz w:val="20"/>
          <w:szCs w:val="20"/>
        </w:rPr>
      </w:pPr>
    </w:p>
    <w:p w14:paraId="64B4E84C" w14:textId="77777777" w:rsidR="003108D3" w:rsidRDefault="00000000">
      <w:pPr>
        <w:ind w:left="993"/>
        <w:jc w:val="both"/>
        <w:rPr>
          <w:rFonts w:ascii="Cambria" w:eastAsia="Cambria" w:hAnsi="Cambria" w:cs="Cambria"/>
          <w:sz w:val="18"/>
          <w:szCs w:val="18"/>
        </w:rPr>
      </w:pPr>
      <w:r>
        <w:rPr>
          <w:rFonts w:ascii="Cambria" w:eastAsia="Cambria" w:hAnsi="Cambria" w:cs="Cambria"/>
          <w:sz w:val="18"/>
          <w:szCs w:val="18"/>
        </w:rPr>
        <w:t>Questa scala descrive gradi di competenza in situazioni contestualizzate, osservate e valutate durante i compiti significativi assunti come momento di verifica.</w:t>
      </w:r>
    </w:p>
    <w:p w14:paraId="0B409E7A" w14:textId="77777777" w:rsidR="003108D3" w:rsidRDefault="003108D3">
      <w:pPr>
        <w:ind w:left="993"/>
        <w:jc w:val="both"/>
        <w:rPr>
          <w:rFonts w:ascii="Cambria" w:eastAsia="Cambria" w:hAnsi="Cambria" w:cs="Cambria"/>
          <w:sz w:val="18"/>
          <w:szCs w:val="18"/>
        </w:rPr>
      </w:pPr>
    </w:p>
    <w:p w14:paraId="490C7341" w14:textId="77777777" w:rsidR="003108D3" w:rsidRDefault="003108D3">
      <w:pPr>
        <w:ind w:left="1276"/>
        <w:rPr>
          <w:rFonts w:ascii="Cambria" w:eastAsia="Cambria" w:hAnsi="Cambria" w:cs="Cambria"/>
          <w:sz w:val="18"/>
          <w:szCs w:val="18"/>
        </w:rPr>
      </w:pPr>
    </w:p>
    <w:p w14:paraId="7DAE62A5" w14:textId="77777777" w:rsidR="003108D3" w:rsidRDefault="00000000">
      <w:pPr>
        <w:numPr>
          <w:ilvl w:val="1"/>
          <w:numId w:val="17"/>
        </w:numPr>
        <w:spacing w:line="276" w:lineRule="auto"/>
        <w:jc w:val="both"/>
        <w:rPr>
          <w:rFonts w:ascii="Cambria" w:eastAsia="Cambria" w:hAnsi="Cambria" w:cs="Cambria"/>
          <w:b/>
          <w:sz w:val="20"/>
          <w:szCs w:val="20"/>
        </w:rPr>
      </w:pPr>
      <w:r>
        <w:rPr>
          <w:rFonts w:ascii="Cambria" w:eastAsia="Cambria" w:hAnsi="Cambria" w:cs="Cambria"/>
          <w:b/>
          <w:sz w:val="20"/>
          <w:szCs w:val="20"/>
        </w:rPr>
        <w:t>PARAMETRI PER LA VALUTAZIONE DEL COMPORTAMENTO</w:t>
      </w:r>
    </w:p>
    <w:p w14:paraId="260B5292" w14:textId="77777777" w:rsidR="003108D3" w:rsidRDefault="00000000">
      <w:pPr>
        <w:ind w:left="993"/>
        <w:jc w:val="both"/>
        <w:rPr>
          <w:rFonts w:ascii="Cambria" w:eastAsia="Cambria" w:hAnsi="Cambria" w:cs="Cambria"/>
          <w:sz w:val="18"/>
          <w:szCs w:val="18"/>
        </w:rPr>
      </w:pPr>
      <w:r>
        <w:rPr>
          <w:rFonts w:ascii="Cambria" w:eastAsia="Cambria" w:hAnsi="Cambria" w:cs="Cambria"/>
          <w:sz w:val="18"/>
          <w:szCs w:val="18"/>
        </w:rPr>
        <w:t xml:space="preserve">La valutazione del comportamento degli alunni viene attribuita </w:t>
      </w:r>
      <w:proofErr w:type="gramStart"/>
      <w:r>
        <w:rPr>
          <w:rFonts w:ascii="Cambria" w:eastAsia="Cambria" w:hAnsi="Cambria" w:cs="Cambria"/>
          <w:sz w:val="18"/>
          <w:szCs w:val="18"/>
        </w:rPr>
        <w:t>dall’intero team</w:t>
      </w:r>
      <w:proofErr w:type="gramEnd"/>
      <w:r>
        <w:rPr>
          <w:rFonts w:ascii="Cambria" w:eastAsia="Cambria" w:hAnsi="Cambria" w:cs="Cambria"/>
          <w:sz w:val="18"/>
          <w:szCs w:val="18"/>
        </w:rPr>
        <w:t xml:space="preserve"> di docenti di classe in base ai seguenti criteri comuni a tutte le classi della Scuola Secondaria di I grado:</w:t>
      </w:r>
    </w:p>
    <w:p w14:paraId="71056234" w14:textId="77777777" w:rsidR="00340BAE" w:rsidRDefault="00340BAE">
      <w:pPr>
        <w:ind w:left="993"/>
        <w:jc w:val="both"/>
        <w:rPr>
          <w:rFonts w:ascii="Cambria" w:eastAsia="Cambria" w:hAnsi="Cambria" w:cs="Cambria"/>
          <w:sz w:val="18"/>
          <w:szCs w:val="18"/>
        </w:rPr>
      </w:pPr>
    </w:p>
    <w:p w14:paraId="619606D9" w14:textId="77777777" w:rsidR="00340BAE" w:rsidRPr="00340BAE" w:rsidRDefault="00340BAE">
      <w:pPr>
        <w:numPr>
          <w:ilvl w:val="0"/>
          <w:numId w:val="13"/>
        </w:numPr>
        <w:ind w:left="1418" w:hanging="284"/>
        <w:jc w:val="both"/>
        <w:rPr>
          <w:rFonts w:ascii="Cambria" w:eastAsia="Cambria" w:hAnsi="Cambria" w:cs="Cambria"/>
          <w:b/>
          <w:bCs/>
          <w:sz w:val="18"/>
          <w:szCs w:val="18"/>
        </w:rPr>
      </w:pPr>
      <w:r w:rsidRPr="00340BAE">
        <w:rPr>
          <w:rFonts w:ascii="Cambria" w:eastAsia="Cambria" w:hAnsi="Cambria" w:cs="Cambria"/>
          <w:b/>
          <w:bCs/>
          <w:sz w:val="18"/>
          <w:szCs w:val="18"/>
        </w:rPr>
        <w:t>CONVIVENZA CIVILE E RISPETTO DELLE REGOLE</w:t>
      </w:r>
      <w:r w:rsidRPr="00340BAE">
        <w:rPr>
          <w:rFonts w:ascii="Cambria" w:eastAsia="Cambria" w:hAnsi="Cambria" w:cs="Cambria"/>
          <w:b/>
          <w:bCs/>
          <w:sz w:val="18"/>
          <w:szCs w:val="18"/>
        </w:rPr>
        <w:t xml:space="preserve"> </w:t>
      </w:r>
    </w:p>
    <w:p w14:paraId="56B22D73" w14:textId="77777777" w:rsidR="00340BAE" w:rsidRPr="00340BAE" w:rsidRDefault="00340BAE">
      <w:pPr>
        <w:numPr>
          <w:ilvl w:val="0"/>
          <w:numId w:val="13"/>
        </w:numPr>
        <w:ind w:left="1418" w:hanging="284"/>
        <w:jc w:val="both"/>
        <w:rPr>
          <w:rFonts w:ascii="Cambria" w:eastAsia="Cambria" w:hAnsi="Cambria" w:cs="Cambria"/>
          <w:b/>
          <w:bCs/>
          <w:sz w:val="18"/>
          <w:szCs w:val="18"/>
        </w:rPr>
      </w:pPr>
      <w:r w:rsidRPr="00340BAE">
        <w:rPr>
          <w:rFonts w:ascii="Cambria" w:eastAsia="Cambria" w:hAnsi="Cambria" w:cs="Cambria"/>
          <w:b/>
          <w:bCs/>
          <w:sz w:val="18"/>
          <w:szCs w:val="18"/>
        </w:rPr>
        <w:t>COLLABORAZIONE</w:t>
      </w:r>
    </w:p>
    <w:p w14:paraId="7C6CAE94" w14:textId="77777777" w:rsidR="00340BAE" w:rsidRPr="00340BAE" w:rsidRDefault="00340BAE">
      <w:pPr>
        <w:numPr>
          <w:ilvl w:val="0"/>
          <w:numId w:val="13"/>
        </w:numPr>
        <w:ind w:left="1418" w:hanging="284"/>
        <w:jc w:val="both"/>
        <w:rPr>
          <w:rFonts w:ascii="Cambria" w:eastAsia="Cambria" w:hAnsi="Cambria" w:cs="Cambria"/>
          <w:b/>
          <w:bCs/>
          <w:sz w:val="18"/>
          <w:szCs w:val="18"/>
        </w:rPr>
      </w:pPr>
      <w:r w:rsidRPr="00340BAE">
        <w:rPr>
          <w:rFonts w:ascii="Cambria" w:eastAsia="Cambria" w:hAnsi="Cambria" w:cs="Cambria"/>
          <w:b/>
          <w:bCs/>
          <w:sz w:val="18"/>
          <w:szCs w:val="18"/>
        </w:rPr>
        <w:t>SENSO DI RESPONSABILITÀ E PARTECIPAZIONE</w:t>
      </w:r>
    </w:p>
    <w:p w14:paraId="1AA838F7" w14:textId="09BE3BA2" w:rsidR="003108D3" w:rsidRPr="00340BAE" w:rsidRDefault="00340BAE" w:rsidP="00340BAE">
      <w:pPr>
        <w:numPr>
          <w:ilvl w:val="0"/>
          <w:numId w:val="13"/>
        </w:numPr>
        <w:ind w:left="1418" w:hanging="284"/>
        <w:jc w:val="both"/>
        <w:rPr>
          <w:rFonts w:ascii="Cambria" w:eastAsia="Cambria" w:hAnsi="Cambria" w:cs="Cambria"/>
          <w:b/>
          <w:bCs/>
          <w:sz w:val="18"/>
          <w:szCs w:val="18"/>
        </w:rPr>
      </w:pPr>
      <w:r w:rsidRPr="00340BAE">
        <w:rPr>
          <w:rFonts w:ascii="Cambria" w:eastAsia="Cambria" w:hAnsi="Cambria" w:cs="Cambria"/>
          <w:b/>
          <w:bCs/>
          <w:sz w:val="18"/>
          <w:szCs w:val="18"/>
        </w:rPr>
        <w:t>FREQUENZA</w:t>
      </w:r>
      <w:r w:rsidRPr="00340BAE">
        <w:rPr>
          <w:rFonts w:ascii="Cambria" w:eastAsia="Cambria" w:hAnsi="Cambria" w:cs="Cambria"/>
          <w:b/>
          <w:bCs/>
          <w:sz w:val="18"/>
          <w:szCs w:val="18"/>
        </w:rPr>
        <w:t xml:space="preserve"> </w:t>
      </w:r>
    </w:p>
    <w:p w14:paraId="14A8E97F" w14:textId="77777777" w:rsidR="00340BAE" w:rsidRPr="00340BAE" w:rsidRDefault="00340BAE" w:rsidP="00340BAE">
      <w:pPr>
        <w:ind w:left="1418"/>
        <w:jc w:val="both"/>
        <w:rPr>
          <w:rFonts w:ascii="Cambria" w:eastAsia="Cambria" w:hAnsi="Cambria" w:cs="Cambria"/>
          <w:sz w:val="20"/>
          <w:szCs w:val="20"/>
        </w:rPr>
      </w:pPr>
    </w:p>
    <w:p w14:paraId="429E126E" w14:textId="77777777" w:rsidR="003108D3" w:rsidRDefault="00000000">
      <w:pPr>
        <w:numPr>
          <w:ilvl w:val="1"/>
          <w:numId w:val="17"/>
        </w:numPr>
        <w:spacing w:line="276" w:lineRule="auto"/>
        <w:jc w:val="both"/>
        <w:rPr>
          <w:rFonts w:ascii="Cambria" w:eastAsia="Cambria" w:hAnsi="Cambria" w:cs="Cambria"/>
          <w:b/>
          <w:sz w:val="20"/>
          <w:szCs w:val="20"/>
        </w:rPr>
      </w:pPr>
      <w:r>
        <w:rPr>
          <w:rFonts w:ascii="Cambria" w:eastAsia="Cambria" w:hAnsi="Cambria" w:cs="Cambria"/>
          <w:b/>
          <w:sz w:val="20"/>
          <w:szCs w:val="20"/>
        </w:rPr>
        <w:t>GRIGLIA PER LA VALUTAZIONE DEL COMPORTAMENTO</w:t>
      </w:r>
    </w:p>
    <w:p w14:paraId="4DDC94CD" w14:textId="77777777" w:rsidR="00340BAE" w:rsidRDefault="00340BAE" w:rsidP="00340BAE">
      <w:pPr>
        <w:spacing w:line="276" w:lineRule="auto"/>
        <w:jc w:val="both"/>
        <w:rPr>
          <w:rFonts w:ascii="Cambria" w:eastAsia="Cambria" w:hAnsi="Cambria" w:cs="Cambria"/>
          <w:b/>
          <w:sz w:val="20"/>
          <w:szCs w:val="20"/>
        </w:rPr>
      </w:pPr>
    </w:p>
    <w:p w14:paraId="492E3274" w14:textId="77777777" w:rsidR="00340BAE" w:rsidRDefault="00340BAE" w:rsidP="00340BAE">
      <w:pPr>
        <w:rPr>
          <w:rFonts w:ascii="Cambria" w:eastAsia="Cambria" w:hAnsi="Cambria" w:cs="Cambria"/>
          <w:sz w:val="20"/>
          <w:szCs w:val="20"/>
        </w:rPr>
      </w:pPr>
    </w:p>
    <w:tbl>
      <w:tblPr>
        <w:tblW w:w="8612" w:type="dxa"/>
        <w:tblInd w:w="11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2299"/>
        <w:gridCol w:w="5102"/>
        <w:gridCol w:w="1211"/>
      </w:tblGrid>
      <w:tr w:rsidR="00340BAE" w14:paraId="2A5397F9" w14:textId="77777777" w:rsidTr="00480E97">
        <w:trPr>
          <w:trHeight w:val="610"/>
        </w:trPr>
        <w:tc>
          <w:tcPr>
            <w:tcW w:w="2299" w:type="dxa"/>
            <w:shd w:val="clear" w:color="auto" w:fill="D0CECE"/>
          </w:tcPr>
          <w:p w14:paraId="0C526276" w14:textId="77777777" w:rsidR="00340BAE" w:rsidRDefault="00340BAE" w:rsidP="00480E97">
            <w:pPr>
              <w:ind w:left="426"/>
              <w:jc w:val="center"/>
              <w:rPr>
                <w:rFonts w:ascii="Verdana" w:eastAsia="Verdana" w:hAnsi="Verdana" w:cs="Verdana"/>
                <w:b/>
                <w:sz w:val="20"/>
                <w:szCs w:val="20"/>
              </w:rPr>
            </w:pPr>
            <w:r>
              <w:rPr>
                <w:rFonts w:ascii="Verdana" w:eastAsia="Verdana" w:hAnsi="Verdana" w:cs="Verdana"/>
                <w:b/>
                <w:sz w:val="20"/>
                <w:szCs w:val="20"/>
              </w:rPr>
              <w:t>INDICATORI</w:t>
            </w:r>
          </w:p>
        </w:tc>
        <w:tc>
          <w:tcPr>
            <w:tcW w:w="5102" w:type="dxa"/>
          </w:tcPr>
          <w:p w14:paraId="4F9805EF" w14:textId="77777777" w:rsidR="00340BAE" w:rsidRDefault="00340BAE" w:rsidP="00480E97">
            <w:pPr>
              <w:ind w:left="426"/>
              <w:jc w:val="center"/>
              <w:rPr>
                <w:rFonts w:ascii="Verdana" w:eastAsia="Verdana" w:hAnsi="Verdana" w:cs="Verdana"/>
                <w:b/>
                <w:sz w:val="20"/>
                <w:szCs w:val="20"/>
              </w:rPr>
            </w:pPr>
            <w:r>
              <w:rPr>
                <w:rFonts w:ascii="Verdana" w:eastAsia="Verdana" w:hAnsi="Verdana" w:cs="Verdana"/>
                <w:b/>
                <w:sz w:val="20"/>
                <w:szCs w:val="20"/>
              </w:rPr>
              <w:t>DESCRITTORI</w:t>
            </w:r>
          </w:p>
        </w:tc>
        <w:tc>
          <w:tcPr>
            <w:tcW w:w="1211" w:type="dxa"/>
          </w:tcPr>
          <w:p w14:paraId="16287D17" w14:textId="77777777" w:rsidR="00340BAE" w:rsidRDefault="00340BAE" w:rsidP="00480E97">
            <w:pPr>
              <w:ind w:left="426"/>
              <w:jc w:val="center"/>
              <w:rPr>
                <w:rFonts w:ascii="Verdana" w:eastAsia="Verdana" w:hAnsi="Verdana" w:cs="Verdana"/>
                <w:b/>
                <w:sz w:val="20"/>
                <w:szCs w:val="20"/>
              </w:rPr>
            </w:pPr>
            <w:r>
              <w:rPr>
                <w:rFonts w:ascii="Verdana" w:eastAsia="Verdana" w:hAnsi="Verdana" w:cs="Verdana"/>
                <w:b/>
                <w:sz w:val="20"/>
                <w:szCs w:val="20"/>
              </w:rPr>
              <w:t>VOTI</w:t>
            </w:r>
          </w:p>
        </w:tc>
      </w:tr>
      <w:tr w:rsidR="00340BAE" w14:paraId="5C7599EB" w14:textId="77777777" w:rsidTr="00480E97">
        <w:trPr>
          <w:trHeight w:val="610"/>
        </w:trPr>
        <w:tc>
          <w:tcPr>
            <w:tcW w:w="2299" w:type="dxa"/>
            <w:shd w:val="clear" w:color="auto" w:fill="D0CECE"/>
          </w:tcPr>
          <w:p w14:paraId="63FA0345" w14:textId="77777777" w:rsidR="00340BAE" w:rsidRDefault="00340BAE" w:rsidP="00480E97">
            <w:pPr>
              <w:ind w:left="426"/>
              <w:rPr>
                <w:rFonts w:ascii="Verdana" w:eastAsia="Verdana" w:hAnsi="Verdana" w:cs="Verdana"/>
                <w:b/>
                <w:sz w:val="20"/>
                <w:szCs w:val="20"/>
              </w:rPr>
            </w:pPr>
          </w:p>
          <w:p w14:paraId="095C69C7" w14:textId="77777777" w:rsidR="00340BAE" w:rsidRDefault="00340BAE" w:rsidP="00480E97">
            <w:pPr>
              <w:ind w:left="426"/>
              <w:rPr>
                <w:rFonts w:ascii="Verdana" w:eastAsia="Verdana" w:hAnsi="Verdana" w:cs="Verdana"/>
                <w:b/>
                <w:sz w:val="20"/>
                <w:szCs w:val="20"/>
              </w:rPr>
            </w:pPr>
          </w:p>
          <w:p w14:paraId="3952A680" w14:textId="77777777" w:rsidR="00340BAE" w:rsidRDefault="00340BAE" w:rsidP="00480E97">
            <w:pPr>
              <w:ind w:left="426"/>
              <w:rPr>
                <w:rFonts w:ascii="Verdana" w:eastAsia="Verdana" w:hAnsi="Verdana" w:cs="Verdana"/>
                <w:b/>
                <w:sz w:val="20"/>
                <w:szCs w:val="20"/>
              </w:rPr>
            </w:pPr>
          </w:p>
          <w:p w14:paraId="32CA409C" w14:textId="77777777" w:rsidR="00340BAE" w:rsidRDefault="00340BAE" w:rsidP="00480E97">
            <w:pPr>
              <w:ind w:left="426"/>
              <w:rPr>
                <w:rFonts w:ascii="Verdana" w:eastAsia="Verdana" w:hAnsi="Verdana" w:cs="Verdana"/>
                <w:b/>
                <w:sz w:val="20"/>
                <w:szCs w:val="20"/>
              </w:rPr>
            </w:pPr>
          </w:p>
          <w:p w14:paraId="141D7EC9" w14:textId="77777777" w:rsidR="00340BAE" w:rsidRDefault="00340BAE" w:rsidP="00480E97">
            <w:pPr>
              <w:ind w:left="426"/>
              <w:rPr>
                <w:rFonts w:ascii="Verdana" w:eastAsia="Verdana" w:hAnsi="Verdana" w:cs="Verdana"/>
                <w:b/>
                <w:sz w:val="20"/>
                <w:szCs w:val="20"/>
              </w:rPr>
            </w:pPr>
            <w:r>
              <w:rPr>
                <w:rFonts w:ascii="Verdana" w:eastAsia="Verdana" w:hAnsi="Verdana" w:cs="Verdana"/>
                <w:b/>
                <w:sz w:val="20"/>
                <w:szCs w:val="20"/>
              </w:rPr>
              <w:t>CONVIVENZA CIVILE E RISPETTO DELLE REGOLE</w:t>
            </w:r>
          </w:p>
        </w:tc>
        <w:tc>
          <w:tcPr>
            <w:tcW w:w="5102" w:type="dxa"/>
          </w:tcPr>
          <w:p w14:paraId="4A959DE4" w14:textId="77777777" w:rsidR="00340BAE" w:rsidRDefault="00340BAE" w:rsidP="00480E97">
            <w:pPr>
              <w:ind w:left="426"/>
              <w:rPr>
                <w:rFonts w:ascii="Verdana" w:eastAsia="Verdana" w:hAnsi="Verdana" w:cs="Verdana"/>
                <w:sz w:val="20"/>
                <w:szCs w:val="20"/>
              </w:rPr>
            </w:pPr>
            <w:r>
              <w:rPr>
                <w:rFonts w:ascii="Verdana" w:eastAsia="Verdana" w:hAnsi="Verdana" w:cs="Verdana"/>
                <w:sz w:val="20"/>
                <w:szCs w:val="20"/>
              </w:rPr>
              <w:t xml:space="preserve">-Rispetto delle regole e degli altri nella piena consapevolezza dei valori e della convivenza civile </w:t>
            </w:r>
          </w:p>
          <w:p w14:paraId="68D7087F" w14:textId="77777777" w:rsidR="00340BAE" w:rsidRDefault="00340BAE" w:rsidP="00480E97">
            <w:pPr>
              <w:ind w:left="426"/>
              <w:rPr>
                <w:rFonts w:ascii="Verdana" w:eastAsia="Verdana" w:hAnsi="Verdana" w:cs="Verdana"/>
                <w:sz w:val="20"/>
                <w:szCs w:val="20"/>
              </w:rPr>
            </w:pPr>
            <w:r>
              <w:rPr>
                <w:rFonts w:ascii="Verdana" w:eastAsia="Verdana" w:hAnsi="Verdana" w:cs="Verdana"/>
                <w:sz w:val="20"/>
                <w:szCs w:val="20"/>
              </w:rPr>
              <w:t>-Rispetto delle regole e degli altri nella consapevolezza dei valori e della convivenza civile</w:t>
            </w:r>
          </w:p>
          <w:p w14:paraId="1C6DD3B8" w14:textId="77777777" w:rsidR="00340BAE" w:rsidRDefault="00340BAE" w:rsidP="00480E97">
            <w:pPr>
              <w:ind w:left="426"/>
              <w:rPr>
                <w:rFonts w:ascii="Verdana" w:eastAsia="Verdana" w:hAnsi="Verdana" w:cs="Verdana"/>
                <w:sz w:val="20"/>
                <w:szCs w:val="20"/>
              </w:rPr>
            </w:pPr>
            <w:r>
              <w:rPr>
                <w:rFonts w:ascii="Verdana" w:eastAsia="Verdana" w:hAnsi="Verdana" w:cs="Verdana"/>
                <w:sz w:val="20"/>
                <w:szCs w:val="20"/>
              </w:rPr>
              <w:t>-Buon grado di autocontrollo, rispetto delle regole e degli altri</w:t>
            </w:r>
          </w:p>
          <w:p w14:paraId="3C5FFCAE" w14:textId="77777777" w:rsidR="00340BAE" w:rsidRDefault="00340BAE" w:rsidP="00480E97">
            <w:pPr>
              <w:ind w:left="426"/>
              <w:rPr>
                <w:rFonts w:ascii="Verdana" w:eastAsia="Verdana" w:hAnsi="Verdana" w:cs="Verdana"/>
                <w:sz w:val="20"/>
                <w:szCs w:val="20"/>
              </w:rPr>
            </w:pPr>
            <w:r>
              <w:rPr>
                <w:rFonts w:ascii="Verdana" w:eastAsia="Verdana" w:hAnsi="Verdana" w:cs="Verdana"/>
                <w:sz w:val="20"/>
                <w:szCs w:val="20"/>
              </w:rPr>
              <w:t>-Autocontrollo e rispetto delle regole, rapporti interpersonali abbastanza corretti</w:t>
            </w:r>
          </w:p>
          <w:p w14:paraId="496D79F3" w14:textId="77777777" w:rsidR="00340BAE" w:rsidRDefault="00340BAE" w:rsidP="00480E97">
            <w:pPr>
              <w:ind w:left="426"/>
              <w:rPr>
                <w:rFonts w:ascii="Verdana" w:eastAsia="Verdana" w:hAnsi="Verdana" w:cs="Verdana"/>
                <w:sz w:val="20"/>
                <w:szCs w:val="20"/>
              </w:rPr>
            </w:pPr>
            <w:r>
              <w:rPr>
                <w:rFonts w:ascii="Verdana" w:eastAsia="Verdana" w:hAnsi="Verdana" w:cs="Verdana"/>
                <w:sz w:val="20"/>
                <w:szCs w:val="20"/>
              </w:rPr>
              <w:t>-Autocontrollo e rispetto delle regole parziali, rapporti interpersonali non sempre corretti</w:t>
            </w:r>
          </w:p>
          <w:p w14:paraId="07EC37D9" w14:textId="77777777" w:rsidR="00340BAE" w:rsidRDefault="00340BAE" w:rsidP="00480E97">
            <w:pPr>
              <w:ind w:left="426"/>
              <w:rPr>
                <w:rFonts w:ascii="Verdana" w:eastAsia="Verdana" w:hAnsi="Verdana" w:cs="Verdana"/>
                <w:sz w:val="20"/>
                <w:szCs w:val="20"/>
              </w:rPr>
            </w:pPr>
            <w:r>
              <w:rPr>
                <w:rFonts w:ascii="Verdana" w:eastAsia="Verdana" w:hAnsi="Verdana" w:cs="Verdana"/>
                <w:sz w:val="20"/>
                <w:szCs w:val="20"/>
              </w:rPr>
              <w:t>-Episodi ripetuti di mancato rispetto delle norme disciplinari dell’istituto, anche soggetti a sanzioni disciplinari che contemplano l’allontanamento dalla comunità scolastica; rapporti problematici con gli altri, difficoltà di autocontrollo e mancato rispetto delle regole</w:t>
            </w:r>
          </w:p>
          <w:p w14:paraId="0C2727C6" w14:textId="77777777" w:rsidR="00340BAE" w:rsidRDefault="00340BAE" w:rsidP="00480E97">
            <w:pPr>
              <w:ind w:left="426"/>
              <w:rPr>
                <w:rFonts w:ascii="Verdana" w:eastAsia="Verdana" w:hAnsi="Verdana" w:cs="Verdana"/>
                <w:sz w:val="20"/>
                <w:szCs w:val="20"/>
              </w:rPr>
            </w:pPr>
          </w:p>
        </w:tc>
        <w:tc>
          <w:tcPr>
            <w:tcW w:w="1211" w:type="dxa"/>
          </w:tcPr>
          <w:p w14:paraId="552D8349" w14:textId="77777777" w:rsidR="00340BAE" w:rsidRDefault="00340BAE" w:rsidP="00480E97">
            <w:pPr>
              <w:ind w:left="426"/>
              <w:jc w:val="center"/>
              <w:rPr>
                <w:rFonts w:ascii="Verdana" w:eastAsia="Verdana" w:hAnsi="Verdana" w:cs="Verdana"/>
                <w:sz w:val="20"/>
                <w:szCs w:val="20"/>
              </w:rPr>
            </w:pPr>
            <w:r>
              <w:rPr>
                <w:rFonts w:ascii="Verdana" w:eastAsia="Verdana" w:hAnsi="Verdana" w:cs="Verdana"/>
                <w:sz w:val="20"/>
                <w:szCs w:val="20"/>
              </w:rPr>
              <w:t>10</w:t>
            </w:r>
          </w:p>
          <w:p w14:paraId="4E1275BD" w14:textId="77777777" w:rsidR="00340BAE" w:rsidRDefault="00340BAE" w:rsidP="00480E97">
            <w:pPr>
              <w:ind w:left="426"/>
              <w:rPr>
                <w:rFonts w:ascii="Verdana" w:eastAsia="Verdana" w:hAnsi="Verdana" w:cs="Verdana"/>
                <w:sz w:val="20"/>
                <w:szCs w:val="20"/>
              </w:rPr>
            </w:pPr>
          </w:p>
          <w:p w14:paraId="353BB4EB" w14:textId="77777777" w:rsidR="00340BAE" w:rsidRDefault="00340BAE" w:rsidP="00480E97">
            <w:pPr>
              <w:ind w:left="426"/>
              <w:rPr>
                <w:rFonts w:ascii="Verdana" w:eastAsia="Verdana" w:hAnsi="Verdana" w:cs="Verdana"/>
                <w:sz w:val="20"/>
                <w:szCs w:val="20"/>
              </w:rPr>
            </w:pPr>
          </w:p>
          <w:p w14:paraId="4E986C5E" w14:textId="77777777" w:rsidR="00340BAE" w:rsidRDefault="00340BAE" w:rsidP="00480E97">
            <w:pPr>
              <w:ind w:left="426"/>
              <w:jc w:val="center"/>
              <w:rPr>
                <w:rFonts w:ascii="Verdana" w:eastAsia="Verdana" w:hAnsi="Verdana" w:cs="Verdana"/>
                <w:sz w:val="20"/>
                <w:szCs w:val="20"/>
              </w:rPr>
            </w:pPr>
            <w:r>
              <w:rPr>
                <w:rFonts w:ascii="Verdana" w:eastAsia="Verdana" w:hAnsi="Verdana" w:cs="Verdana"/>
                <w:sz w:val="20"/>
                <w:szCs w:val="20"/>
              </w:rPr>
              <w:t>9</w:t>
            </w:r>
          </w:p>
          <w:p w14:paraId="4882398D" w14:textId="77777777" w:rsidR="00340BAE" w:rsidRDefault="00340BAE" w:rsidP="00480E97">
            <w:pPr>
              <w:ind w:left="426"/>
              <w:rPr>
                <w:rFonts w:ascii="Verdana" w:eastAsia="Verdana" w:hAnsi="Verdana" w:cs="Verdana"/>
                <w:sz w:val="20"/>
                <w:szCs w:val="20"/>
              </w:rPr>
            </w:pPr>
          </w:p>
          <w:p w14:paraId="46E6A32D" w14:textId="77777777" w:rsidR="00340BAE" w:rsidRDefault="00340BAE" w:rsidP="00480E97">
            <w:pPr>
              <w:ind w:left="426"/>
              <w:rPr>
                <w:rFonts w:ascii="Verdana" w:eastAsia="Verdana" w:hAnsi="Verdana" w:cs="Verdana"/>
                <w:sz w:val="20"/>
                <w:szCs w:val="20"/>
              </w:rPr>
            </w:pPr>
          </w:p>
          <w:p w14:paraId="190EBDBB" w14:textId="77777777" w:rsidR="00340BAE" w:rsidRDefault="00340BAE" w:rsidP="00480E97">
            <w:pPr>
              <w:ind w:left="426"/>
              <w:jc w:val="center"/>
              <w:rPr>
                <w:rFonts w:ascii="Verdana" w:eastAsia="Verdana" w:hAnsi="Verdana" w:cs="Verdana"/>
                <w:sz w:val="20"/>
                <w:szCs w:val="20"/>
              </w:rPr>
            </w:pPr>
            <w:r>
              <w:rPr>
                <w:rFonts w:ascii="Verdana" w:eastAsia="Verdana" w:hAnsi="Verdana" w:cs="Verdana"/>
                <w:sz w:val="20"/>
                <w:szCs w:val="20"/>
              </w:rPr>
              <w:t>8</w:t>
            </w:r>
          </w:p>
          <w:p w14:paraId="6591743E" w14:textId="77777777" w:rsidR="00340BAE" w:rsidRDefault="00340BAE" w:rsidP="00480E97">
            <w:pPr>
              <w:ind w:left="426"/>
              <w:rPr>
                <w:rFonts w:ascii="Verdana" w:eastAsia="Verdana" w:hAnsi="Verdana" w:cs="Verdana"/>
                <w:sz w:val="20"/>
                <w:szCs w:val="20"/>
              </w:rPr>
            </w:pPr>
          </w:p>
          <w:p w14:paraId="1825490A" w14:textId="77777777" w:rsidR="00340BAE" w:rsidRDefault="00340BAE" w:rsidP="00480E97">
            <w:pPr>
              <w:ind w:left="426"/>
              <w:jc w:val="center"/>
              <w:rPr>
                <w:rFonts w:ascii="Verdana" w:eastAsia="Verdana" w:hAnsi="Verdana" w:cs="Verdana"/>
                <w:sz w:val="20"/>
                <w:szCs w:val="20"/>
              </w:rPr>
            </w:pPr>
            <w:r>
              <w:rPr>
                <w:rFonts w:ascii="Verdana" w:eastAsia="Verdana" w:hAnsi="Verdana" w:cs="Verdana"/>
                <w:sz w:val="20"/>
                <w:szCs w:val="20"/>
              </w:rPr>
              <w:t>7</w:t>
            </w:r>
          </w:p>
          <w:p w14:paraId="696FC84A" w14:textId="77777777" w:rsidR="00340BAE" w:rsidRDefault="00340BAE" w:rsidP="00480E97">
            <w:pPr>
              <w:ind w:left="426"/>
              <w:rPr>
                <w:rFonts w:ascii="Verdana" w:eastAsia="Verdana" w:hAnsi="Verdana" w:cs="Verdana"/>
                <w:sz w:val="20"/>
                <w:szCs w:val="20"/>
              </w:rPr>
            </w:pPr>
          </w:p>
          <w:p w14:paraId="0063BFEA" w14:textId="77777777" w:rsidR="00340BAE" w:rsidRDefault="00340BAE" w:rsidP="00480E97">
            <w:pPr>
              <w:ind w:left="426"/>
              <w:jc w:val="center"/>
              <w:rPr>
                <w:rFonts w:ascii="Verdana" w:eastAsia="Verdana" w:hAnsi="Verdana" w:cs="Verdana"/>
                <w:sz w:val="20"/>
                <w:szCs w:val="20"/>
              </w:rPr>
            </w:pPr>
            <w:r>
              <w:rPr>
                <w:rFonts w:ascii="Verdana" w:eastAsia="Verdana" w:hAnsi="Verdana" w:cs="Verdana"/>
                <w:sz w:val="20"/>
                <w:szCs w:val="20"/>
              </w:rPr>
              <w:t>6</w:t>
            </w:r>
          </w:p>
          <w:p w14:paraId="0DC61F3F" w14:textId="77777777" w:rsidR="00340BAE" w:rsidRDefault="00340BAE" w:rsidP="00480E97">
            <w:pPr>
              <w:ind w:left="426"/>
              <w:rPr>
                <w:rFonts w:ascii="Verdana" w:eastAsia="Verdana" w:hAnsi="Verdana" w:cs="Verdana"/>
                <w:sz w:val="20"/>
                <w:szCs w:val="20"/>
              </w:rPr>
            </w:pPr>
          </w:p>
          <w:p w14:paraId="04A95FF3" w14:textId="77777777" w:rsidR="00340BAE" w:rsidRDefault="00340BAE" w:rsidP="00480E97">
            <w:pPr>
              <w:ind w:left="426"/>
              <w:jc w:val="center"/>
              <w:rPr>
                <w:rFonts w:ascii="Verdana" w:eastAsia="Verdana" w:hAnsi="Verdana" w:cs="Verdana"/>
                <w:sz w:val="20"/>
                <w:szCs w:val="20"/>
              </w:rPr>
            </w:pPr>
          </w:p>
          <w:p w14:paraId="70D2A7A0" w14:textId="77777777" w:rsidR="00340BAE" w:rsidRDefault="00340BAE" w:rsidP="00480E97">
            <w:pPr>
              <w:ind w:left="426"/>
              <w:jc w:val="center"/>
              <w:rPr>
                <w:rFonts w:ascii="Verdana" w:eastAsia="Verdana" w:hAnsi="Verdana" w:cs="Verdana"/>
                <w:sz w:val="20"/>
                <w:szCs w:val="20"/>
              </w:rPr>
            </w:pPr>
            <w:r>
              <w:rPr>
                <w:rFonts w:ascii="Verdana" w:eastAsia="Verdana" w:hAnsi="Verdana" w:cs="Verdana"/>
                <w:sz w:val="20"/>
                <w:szCs w:val="20"/>
              </w:rPr>
              <w:t>5</w:t>
            </w:r>
          </w:p>
        </w:tc>
      </w:tr>
      <w:tr w:rsidR="00340BAE" w14:paraId="61F782ED" w14:textId="77777777" w:rsidTr="00480E97">
        <w:trPr>
          <w:trHeight w:val="610"/>
        </w:trPr>
        <w:tc>
          <w:tcPr>
            <w:tcW w:w="2299" w:type="dxa"/>
            <w:shd w:val="clear" w:color="auto" w:fill="D0CECE"/>
          </w:tcPr>
          <w:p w14:paraId="269EB4E6" w14:textId="77777777" w:rsidR="00340BAE" w:rsidRDefault="00340BAE" w:rsidP="00480E97">
            <w:pPr>
              <w:rPr>
                <w:rFonts w:ascii="Verdana" w:eastAsia="Verdana" w:hAnsi="Verdana" w:cs="Verdana"/>
                <w:b/>
                <w:sz w:val="20"/>
                <w:szCs w:val="20"/>
              </w:rPr>
            </w:pPr>
          </w:p>
          <w:p w14:paraId="318E9DF1" w14:textId="77777777" w:rsidR="00340BAE" w:rsidRDefault="00340BAE" w:rsidP="00480E97">
            <w:pPr>
              <w:rPr>
                <w:rFonts w:ascii="Verdana" w:eastAsia="Verdana" w:hAnsi="Verdana" w:cs="Verdana"/>
                <w:b/>
                <w:sz w:val="20"/>
                <w:szCs w:val="20"/>
              </w:rPr>
            </w:pPr>
          </w:p>
          <w:p w14:paraId="474DFDD8" w14:textId="77777777" w:rsidR="00340BAE" w:rsidRDefault="00340BAE" w:rsidP="00480E97">
            <w:pPr>
              <w:rPr>
                <w:rFonts w:ascii="Verdana" w:eastAsia="Verdana" w:hAnsi="Verdana" w:cs="Verdana"/>
                <w:b/>
                <w:sz w:val="20"/>
                <w:szCs w:val="20"/>
              </w:rPr>
            </w:pPr>
            <w:r>
              <w:rPr>
                <w:rFonts w:ascii="Verdana" w:eastAsia="Verdana" w:hAnsi="Verdana" w:cs="Verdana"/>
                <w:b/>
                <w:sz w:val="20"/>
                <w:szCs w:val="20"/>
              </w:rPr>
              <w:t xml:space="preserve">COLLABORAZIONE </w:t>
            </w:r>
          </w:p>
        </w:tc>
        <w:tc>
          <w:tcPr>
            <w:tcW w:w="5102" w:type="dxa"/>
          </w:tcPr>
          <w:p w14:paraId="16101266"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-Comportamento costruttivi e positivi di collaborazione</w:t>
            </w:r>
          </w:p>
          <w:p w14:paraId="019E9F1C"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-Ruolo positivo e collaborativo nel gruppo classe</w:t>
            </w:r>
          </w:p>
          <w:p w14:paraId="3D4AB6A9"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-Ruolo collaborativo nel gruppo classe</w:t>
            </w:r>
          </w:p>
          <w:p w14:paraId="764E41CA"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-Ruolo abbastanza positivo nel gruppo classe</w:t>
            </w:r>
          </w:p>
          <w:p w14:paraId="333EEA3B"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-Comportamenti di superficiale collaborazione</w:t>
            </w:r>
          </w:p>
          <w:p w14:paraId="0FAC990D"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lastRenderedPageBreak/>
              <w:t>-Comportamenti non collaborativi</w:t>
            </w:r>
          </w:p>
          <w:p w14:paraId="6B78435D" w14:textId="77777777" w:rsidR="00340BAE" w:rsidRDefault="00340BAE" w:rsidP="00480E97">
            <w:pPr>
              <w:rPr>
                <w:rFonts w:ascii="Verdana" w:eastAsia="Verdana" w:hAnsi="Verdana" w:cs="Verdana"/>
                <w:sz w:val="20"/>
                <w:szCs w:val="20"/>
              </w:rPr>
            </w:pPr>
          </w:p>
        </w:tc>
        <w:tc>
          <w:tcPr>
            <w:tcW w:w="1211" w:type="dxa"/>
          </w:tcPr>
          <w:p w14:paraId="7FBD3719"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lastRenderedPageBreak/>
              <w:t>10</w:t>
            </w:r>
          </w:p>
          <w:p w14:paraId="18F7C514" w14:textId="77777777" w:rsidR="00340BAE" w:rsidRDefault="00340BAE" w:rsidP="00480E97">
            <w:pPr>
              <w:jc w:val="center"/>
              <w:rPr>
                <w:rFonts w:ascii="Verdana" w:eastAsia="Verdana" w:hAnsi="Verdana" w:cs="Verdana"/>
                <w:sz w:val="20"/>
                <w:szCs w:val="20"/>
              </w:rPr>
            </w:pPr>
          </w:p>
          <w:p w14:paraId="745041A4"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9</w:t>
            </w:r>
          </w:p>
          <w:p w14:paraId="45F32551"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8</w:t>
            </w:r>
          </w:p>
          <w:p w14:paraId="1BEB6E44"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7</w:t>
            </w:r>
          </w:p>
          <w:p w14:paraId="31F1F860"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6</w:t>
            </w:r>
          </w:p>
          <w:p w14:paraId="2AD25444"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lastRenderedPageBreak/>
              <w:t>5</w:t>
            </w:r>
          </w:p>
        </w:tc>
      </w:tr>
      <w:tr w:rsidR="00340BAE" w14:paraId="4ED83A71" w14:textId="77777777" w:rsidTr="00480E97">
        <w:trPr>
          <w:trHeight w:val="588"/>
        </w:trPr>
        <w:tc>
          <w:tcPr>
            <w:tcW w:w="2299" w:type="dxa"/>
            <w:shd w:val="clear" w:color="auto" w:fill="D0CECE"/>
          </w:tcPr>
          <w:p w14:paraId="6F66B036" w14:textId="77777777" w:rsidR="00340BAE" w:rsidRDefault="00340BAE" w:rsidP="00480E97">
            <w:pPr>
              <w:rPr>
                <w:rFonts w:ascii="Verdana" w:eastAsia="Verdana" w:hAnsi="Verdana" w:cs="Verdana"/>
                <w:b/>
                <w:sz w:val="20"/>
                <w:szCs w:val="20"/>
              </w:rPr>
            </w:pPr>
          </w:p>
          <w:p w14:paraId="5182F9F5" w14:textId="77777777" w:rsidR="00340BAE" w:rsidRDefault="00340BAE" w:rsidP="00480E97">
            <w:pPr>
              <w:rPr>
                <w:rFonts w:ascii="Verdana" w:eastAsia="Verdana" w:hAnsi="Verdana" w:cs="Verdana"/>
                <w:b/>
                <w:sz w:val="20"/>
                <w:szCs w:val="20"/>
              </w:rPr>
            </w:pPr>
          </w:p>
          <w:p w14:paraId="28BC0D0A" w14:textId="77777777" w:rsidR="00340BAE" w:rsidRDefault="00340BAE" w:rsidP="00480E97">
            <w:pPr>
              <w:rPr>
                <w:rFonts w:ascii="Verdana" w:eastAsia="Verdana" w:hAnsi="Verdana" w:cs="Verdana"/>
                <w:b/>
                <w:sz w:val="20"/>
                <w:szCs w:val="20"/>
              </w:rPr>
            </w:pPr>
            <w:r>
              <w:rPr>
                <w:rFonts w:ascii="Verdana" w:eastAsia="Verdana" w:hAnsi="Verdana" w:cs="Verdana"/>
                <w:b/>
                <w:sz w:val="20"/>
                <w:szCs w:val="20"/>
              </w:rPr>
              <w:t>SENSO DI RESPONSABILITÀ E PARTECIPAZIONE</w:t>
            </w:r>
          </w:p>
        </w:tc>
        <w:tc>
          <w:tcPr>
            <w:tcW w:w="5102" w:type="dxa"/>
          </w:tcPr>
          <w:p w14:paraId="514CF4B9"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-Puntuale e serio adempimento dei doveri scolastici; attenzione e interesse attivi e costruttivi per le proposte didattiche</w:t>
            </w:r>
          </w:p>
          <w:p w14:paraId="105550F9"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-Costante adempimento dei doveri scolastici; attenzione e interesse attivi per le proposte didattiche</w:t>
            </w:r>
          </w:p>
          <w:p w14:paraId="34102C49"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-Puntuale adempimento dei doveri scolastici; buon livello di attenzione e interesse per le proposte didattiche</w:t>
            </w:r>
          </w:p>
          <w:p w14:paraId="6B7FBF76"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 xml:space="preserve">-Regolare adempimento dei doveri scolastici; attenzione e interesse adeguati </w:t>
            </w:r>
            <w:proofErr w:type="gramStart"/>
            <w:r>
              <w:rPr>
                <w:rFonts w:ascii="Verdana" w:eastAsia="Verdana" w:hAnsi="Verdana" w:cs="Verdana"/>
                <w:sz w:val="20"/>
                <w:szCs w:val="20"/>
              </w:rPr>
              <w:t>per le</w:t>
            </w:r>
            <w:proofErr w:type="gramEnd"/>
            <w:r>
              <w:rPr>
                <w:rFonts w:ascii="Verdana" w:eastAsia="Verdana" w:hAnsi="Verdana" w:cs="Verdana"/>
                <w:sz w:val="20"/>
                <w:szCs w:val="20"/>
              </w:rPr>
              <w:t xml:space="preserve"> proposte didattiche</w:t>
            </w:r>
          </w:p>
          <w:p w14:paraId="1EE114FE"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-Parziale adempimento dei doveri scolastici; attenzione e interesse discontinui per le proposte didattiche</w:t>
            </w:r>
          </w:p>
          <w:p w14:paraId="3BEF2951"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-Non adeguato adempimento dei doveri scolastici; attenzione e interesse sporadici e\o superficiali per le proposte didattiche</w:t>
            </w:r>
          </w:p>
          <w:p w14:paraId="6110E87B" w14:textId="77777777" w:rsidR="00340BAE" w:rsidRDefault="00340BAE" w:rsidP="00480E97">
            <w:pPr>
              <w:rPr>
                <w:rFonts w:ascii="Verdana" w:eastAsia="Verdana" w:hAnsi="Verdana" w:cs="Verdana"/>
                <w:sz w:val="20"/>
                <w:szCs w:val="20"/>
              </w:rPr>
            </w:pPr>
          </w:p>
        </w:tc>
        <w:tc>
          <w:tcPr>
            <w:tcW w:w="1211" w:type="dxa"/>
          </w:tcPr>
          <w:p w14:paraId="60B3B1A4"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10</w:t>
            </w:r>
          </w:p>
          <w:p w14:paraId="68B2BD30" w14:textId="77777777" w:rsidR="00340BAE" w:rsidRDefault="00340BAE" w:rsidP="00480E97">
            <w:pPr>
              <w:rPr>
                <w:rFonts w:ascii="Verdana" w:eastAsia="Verdana" w:hAnsi="Verdana" w:cs="Verdana"/>
                <w:sz w:val="20"/>
                <w:szCs w:val="20"/>
              </w:rPr>
            </w:pPr>
          </w:p>
          <w:p w14:paraId="2C10C7C2" w14:textId="77777777" w:rsidR="00340BAE" w:rsidRDefault="00340BAE" w:rsidP="00480E97">
            <w:pPr>
              <w:jc w:val="center"/>
              <w:rPr>
                <w:rFonts w:ascii="Verdana" w:eastAsia="Verdana" w:hAnsi="Verdana" w:cs="Verdana"/>
                <w:sz w:val="20"/>
                <w:szCs w:val="20"/>
              </w:rPr>
            </w:pPr>
          </w:p>
          <w:p w14:paraId="1ACC37D8"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9</w:t>
            </w:r>
          </w:p>
          <w:p w14:paraId="27870F32" w14:textId="77777777" w:rsidR="00340BAE" w:rsidRDefault="00340BAE" w:rsidP="00480E97">
            <w:pPr>
              <w:rPr>
                <w:rFonts w:ascii="Verdana" w:eastAsia="Verdana" w:hAnsi="Verdana" w:cs="Verdana"/>
                <w:sz w:val="20"/>
                <w:szCs w:val="20"/>
              </w:rPr>
            </w:pPr>
          </w:p>
          <w:p w14:paraId="035EADB6" w14:textId="77777777" w:rsidR="00340BAE" w:rsidRDefault="00340BAE" w:rsidP="00480E97">
            <w:pPr>
              <w:jc w:val="center"/>
              <w:rPr>
                <w:rFonts w:ascii="Verdana" w:eastAsia="Verdana" w:hAnsi="Verdana" w:cs="Verdana"/>
                <w:sz w:val="20"/>
                <w:szCs w:val="20"/>
              </w:rPr>
            </w:pPr>
          </w:p>
          <w:p w14:paraId="623AC99A"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8</w:t>
            </w:r>
          </w:p>
          <w:p w14:paraId="0454F26A" w14:textId="77777777" w:rsidR="00340BAE" w:rsidRDefault="00340BAE" w:rsidP="00480E97">
            <w:pPr>
              <w:rPr>
                <w:rFonts w:ascii="Verdana" w:eastAsia="Verdana" w:hAnsi="Verdana" w:cs="Verdana"/>
                <w:sz w:val="20"/>
                <w:szCs w:val="20"/>
              </w:rPr>
            </w:pPr>
          </w:p>
          <w:p w14:paraId="49E47B56" w14:textId="77777777" w:rsidR="00340BAE" w:rsidRDefault="00340BAE" w:rsidP="00480E97">
            <w:pPr>
              <w:rPr>
                <w:rFonts w:ascii="Verdana" w:eastAsia="Verdana" w:hAnsi="Verdana" w:cs="Verdana"/>
                <w:sz w:val="20"/>
                <w:szCs w:val="20"/>
              </w:rPr>
            </w:pPr>
          </w:p>
          <w:p w14:paraId="5D5C803C"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7</w:t>
            </w:r>
          </w:p>
          <w:p w14:paraId="40B07083" w14:textId="77777777" w:rsidR="00340BAE" w:rsidRDefault="00340BAE" w:rsidP="00480E97">
            <w:pPr>
              <w:rPr>
                <w:rFonts w:ascii="Verdana" w:eastAsia="Verdana" w:hAnsi="Verdana" w:cs="Verdana"/>
                <w:sz w:val="20"/>
                <w:szCs w:val="20"/>
              </w:rPr>
            </w:pPr>
          </w:p>
          <w:p w14:paraId="4BD92EF3" w14:textId="77777777" w:rsidR="00340BAE" w:rsidRDefault="00340BAE" w:rsidP="00480E97">
            <w:pPr>
              <w:jc w:val="center"/>
              <w:rPr>
                <w:rFonts w:ascii="Verdana" w:eastAsia="Verdana" w:hAnsi="Verdana" w:cs="Verdana"/>
                <w:sz w:val="20"/>
                <w:szCs w:val="20"/>
              </w:rPr>
            </w:pPr>
          </w:p>
          <w:p w14:paraId="65EB068D"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6</w:t>
            </w:r>
          </w:p>
          <w:p w14:paraId="04674D1B" w14:textId="77777777" w:rsidR="00340BAE" w:rsidRDefault="00340BAE" w:rsidP="00480E97">
            <w:pPr>
              <w:jc w:val="center"/>
              <w:rPr>
                <w:rFonts w:ascii="Verdana" w:eastAsia="Verdana" w:hAnsi="Verdana" w:cs="Verdana"/>
                <w:sz w:val="20"/>
                <w:szCs w:val="20"/>
              </w:rPr>
            </w:pPr>
          </w:p>
          <w:p w14:paraId="0A05BE48" w14:textId="77777777" w:rsidR="00340BAE" w:rsidRDefault="00340BAE" w:rsidP="00480E97">
            <w:pPr>
              <w:jc w:val="center"/>
              <w:rPr>
                <w:rFonts w:ascii="Verdana" w:eastAsia="Verdana" w:hAnsi="Verdana" w:cs="Verdana"/>
                <w:sz w:val="20"/>
                <w:szCs w:val="20"/>
              </w:rPr>
            </w:pPr>
          </w:p>
          <w:p w14:paraId="19618FD9"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5</w:t>
            </w:r>
          </w:p>
        </w:tc>
      </w:tr>
      <w:tr w:rsidR="00340BAE" w14:paraId="1407770A" w14:textId="77777777" w:rsidTr="00480E97">
        <w:trPr>
          <w:trHeight w:val="1420"/>
        </w:trPr>
        <w:tc>
          <w:tcPr>
            <w:tcW w:w="2299" w:type="dxa"/>
            <w:shd w:val="clear" w:color="auto" w:fill="D0CECE"/>
          </w:tcPr>
          <w:p w14:paraId="5846ED3F" w14:textId="77777777" w:rsidR="00340BAE" w:rsidRDefault="00340BAE" w:rsidP="00480E97">
            <w:pPr>
              <w:rPr>
                <w:rFonts w:ascii="Verdana" w:eastAsia="Verdana" w:hAnsi="Verdana" w:cs="Verdana"/>
                <w:b/>
                <w:sz w:val="20"/>
                <w:szCs w:val="20"/>
              </w:rPr>
            </w:pPr>
          </w:p>
          <w:p w14:paraId="34086ED1" w14:textId="77777777" w:rsidR="00340BAE" w:rsidRDefault="00340BAE" w:rsidP="00480E97">
            <w:pPr>
              <w:rPr>
                <w:rFonts w:ascii="Verdana" w:eastAsia="Verdana" w:hAnsi="Verdana" w:cs="Verdana"/>
                <w:b/>
                <w:sz w:val="20"/>
                <w:szCs w:val="20"/>
              </w:rPr>
            </w:pPr>
          </w:p>
          <w:p w14:paraId="4290151A" w14:textId="77777777" w:rsidR="00340BAE" w:rsidRDefault="00340BAE" w:rsidP="00480E97">
            <w:pPr>
              <w:rPr>
                <w:rFonts w:ascii="Verdana" w:eastAsia="Verdana" w:hAnsi="Verdana" w:cs="Verdana"/>
                <w:b/>
                <w:sz w:val="20"/>
                <w:szCs w:val="20"/>
              </w:rPr>
            </w:pPr>
            <w:r>
              <w:rPr>
                <w:rFonts w:ascii="Verdana" w:eastAsia="Verdana" w:hAnsi="Verdana" w:cs="Verdana"/>
                <w:b/>
                <w:sz w:val="20"/>
                <w:szCs w:val="20"/>
              </w:rPr>
              <w:t>FREQUENZA</w:t>
            </w:r>
          </w:p>
        </w:tc>
        <w:tc>
          <w:tcPr>
            <w:tcW w:w="5102" w:type="dxa"/>
          </w:tcPr>
          <w:p w14:paraId="2C8663BC"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-Frequenza assidua</w:t>
            </w:r>
          </w:p>
          <w:p w14:paraId="3AACDC3E"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-Frequenza costante</w:t>
            </w:r>
          </w:p>
          <w:p w14:paraId="148A122A"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-Frequenza regolare</w:t>
            </w:r>
          </w:p>
          <w:p w14:paraId="0FE78E5B"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-Frequenza abbastanza regolare</w:t>
            </w:r>
          </w:p>
          <w:p w14:paraId="414CFC45"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-Frequenza non sempre regolare</w:t>
            </w:r>
          </w:p>
          <w:p w14:paraId="4176BA48" w14:textId="77777777" w:rsidR="00340BAE" w:rsidRDefault="00340BAE" w:rsidP="00480E97">
            <w:pPr>
              <w:rPr>
                <w:rFonts w:ascii="Verdana" w:eastAsia="Verdana" w:hAnsi="Verdana" w:cs="Verdana"/>
                <w:sz w:val="20"/>
                <w:szCs w:val="20"/>
              </w:rPr>
            </w:pPr>
            <w:r>
              <w:rPr>
                <w:rFonts w:ascii="Verdana" w:eastAsia="Verdana" w:hAnsi="Verdana" w:cs="Verdana"/>
                <w:sz w:val="20"/>
                <w:szCs w:val="20"/>
              </w:rPr>
              <w:t>-Frequenza saltuaria</w:t>
            </w:r>
          </w:p>
        </w:tc>
        <w:tc>
          <w:tcPr>
            <w:tcW w:w="1211" w:type="dxa"/>
          </w:tcPr>
          <w:p w14:paraId="02D5467C"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10</w:t>
            </w:r>
          </w:p>
          <w:p w14:paraId="4AFDACDB"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9</w:t>
            </w:r>
          </w:p>
          <w:p w14:paraId="00DD350B" w14:textId="77777777" w:rsidR="00340BAE" w:rsidRDefault="00340BAE" w:rsidP="00480E97">
            <w:pPr>
              <w:tabs>
                <w:tab w:val="left" w:pos="1329"/>
              </w:tabs>
              <w:jc w:val="center"/>
              <w:rPr>
                <w:rFonts w:ascii="Verdana" w:eastAsia="Verdana" w:hAnsi="Verdana" w:cs="Verdana"/>
                <w:sz w:val="20"/>
                <w:szCs w:val="20"/>
              </w:rPr>
            </w:pPr>
            <w:r>
              <w:rPr>
                <w:rFonts w:ascii="Verdana" w:eastAsia="Verdana" w:hAnsi="Verdana" w:cs="Verdana"/>
                <w:sz w:val="20"/>
                <w:szCs w:val="20"/>
              </w:rPr>
              <w:t>8</w:t>
            </w:r>
          </w:p>
          <w:p w14:paraId="41488531" w14:textId="77777777" w:rsidR="00340BAE" w:rsidRDefault="00340BAE" w:rsidP="00480E97">
            <w:pPr>
              <w:tabs>
                <w:tab w:val="left" w:pos="1320"/>
              </w:tabs>
              <w:jc w:val="center"/>
              <w:rPr>
                <w:rFonts w:ascii="Verdana" w:eastAsia="Verdana" w:hAnsi="Verdana" w:cs="Verdana"/>
                <w:sz w:val="20"/>
                <w:szCs w:val="20"/>
              </w:rPr>
            </w:pPr>
            <w:r>
              <w:rPr>
                <w:rFonts w:ascii="Verdana" w:eastAsia="Verdana" w:hAnsi="Verdana" w:cs="Verdana"/>
                <w:sz w:val="20"/>
                <w:szCs w:val="20"/>
              </w:rPr>
              <w:t>7</w:t>
            </w:r>
          </w:p>
          <w:p w14:paraId="162A8A5D"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6</w:t>
            </w:r>
          </w:p>
          <w:p w14:paraId="790ABD64" w14:textId="77777777" w:rsidR="00340BAE" w:rsidRDefault="00340BAE" w:rsidP="00480E97">
            <w:pPr>
              <w:jc w:val="center"/>
              <w:rPr>
                <w:rFonts w:ascii="Verdana" w:eastAsia="Verdana" w:hAnsi="Verdana" w:cs="Verdana"/>
                <w:sz w:val="20"/>
                <w:szCs w:val="20"/>
              </w:rPr>
            </w:pPr>
            <w:r>
              <w:rPr>
                <w:rFonts w:ascii="Verdana" w:eastAsia="Verdana" w:hAnsi="Verdana" w:cs="Verdana"/>
                <w:sz w:val="20"/>
                <w:szCs w:val="20"/>
              </w:rPr>
              <w:t>5</w:t>
            </w:r>
          </w:p>
          <w:p w14:paraId="2C109A98" w14:textId="77777777" w:rsidR="00340BAE" w:rsidRDefault="00340BAE" w:rsidP="00480E97">
            <w:pPr>
              <w:tabs>
                <w:tab w:val="left" w:pos="1337"/>
              </w:tabs>
              <w:rPr>
                <w:rFonts w:ascii="Verdana" w:eastAsia="Verdana" w:hAnsi="Verdana" w:cs="Verdana"/>
                <w:sz w:val="20"/>
                <w:szCs w:val="20"/>
              </w:rPr>
            </w:pPr>
          </w:p>
        </w:tc>
      </w:tr>
    </w:tbl>
    <w:p w14:paraId="7D6E687C" w14:textId="77777777" w:rsidR="00340BAE" w:rsidRDefault="00340BAE" w:rsidP="00340BAE">
      <w:pPr>
        <w:rPr>
          <w:rFonts w:ascii="Cambria" w:eastAsia="Cambria" w:hAnsi="Cambria" w:cs="Cambria"/>
          <w:sz w:val="20"/>
          <w:szCs w:val="20"/>
        </w:rPr>
      </w:pPr>
    </w:p>
    <w:p w14:paraId="6518BBAC" w14:textId="77777777" w:rsidR="00340BAE" w:rsidRDefault="00340BAE" w:rsidP="00340BAE">
      <w:pPr>
        <w:spacing w:line="276" w:lineRule="auto"/>
        <w:ind w:left="360"/>
        <w:jc w:val="both"/>
        <w:rPr>
          <w:rFonts w:ascii="Cambria" w:eastAsia="Cambria" w:hAnsi="Cambria" w:cs="Cambria"/>
          <w:b/>
          <w:sz w:val="20"/>
          <w:szCs w:val="20"/>
        </w:rPr>
      </w:pPr>
    </w:p>
    <w:p w14:paraId="2DF81F91" w14:textId="77777777" w:rsidR="003108D3" w:rsidRDefault="00000000">
      <w:pPr>
        <w:keepNext/>
        <w:pBdr>
          <w:top w:val="nil"/>
          <w:left w:val="nil"/>
          <w:bottom w:val="nil"/>
          <w:right w:val="nil"/>
          <w:between w:val="nil"/>
        </w:pBdr>
        <w:spacing w:before="360" w:after="120"/>
        <w:rPr>
          <w:rFonts w:ascii="Cambria" w:eastAsia="Cambria" w:hAnsi="Cambria" w:cs="Cambria"/>
          <w:b/>
          <w:i/>
          <w:color w:val="000000"/>
          <w:sz w:val="22"/>
          <w:szCs w:val="22"/>
        </w:rPr>
      </w:pPr>
      <w:r>
        <w:rPr>
          <w:rFonts w:ascii="Cambria" w:eastAsia="Cambria" w:hAnsi="Cambria" w:cs="Cambria"/>
          <w:b/>
          <w:i/>
          <w:color w:val="000000"/>
          <w:sz w:val="22"/>
          <w:szCs w:val="22"/>
        </w:rPr>
        <w:t>4. RAPPORTI CON LE FAMIGLIE</w:t>
      </w:r>
    </w:p>
    <w:p w14:paraId="22DFC23D" w14:textId="77777777" w:rsidR="003108D3" w:rsidRDefault="00000000">
      <w:pPr>
        <w:ind w:left="426"/>
        <w:rPr>
          <w:rFonts w:ascii="Cambria" w:eastAsia="Cambria" w:hAnsi="Cambria" w:cs="Cambria"/>
          <w:sz w:val="18"/>
          <w:szCs w:val="18"/>
        </w:rPr>
      </w:pPr>
      <w:r>
        <w:rPr>
          <w:rFonts w:ascii="Cambria" w:eastAsia="Cambria" w:hAnsi="Cambria" w:cs="Cambria"/>
          <w:sz w:val="18"/>
          <w:szCs w:val="18"/>
        </w:rPr>
        <w:t xml:space="preserve">I docenti con cattedra oraria completa ricevono un’ora a settimana; per cattedre orarie frazionate su più scuole sono previsti ricevimenti con orario proporzionale all’incarico.  </w:t>
      </w:r>
    </w:p>
    <w:p w14:paraId="7D2B595A" w14:textId="77777777" w:rsidR="003108D3" w:rsidRDefault="003108D3">
      <w:pPr>
        <w:ind w:left="426"/>
        <w:rPr>
          <w:rFonts w:ascii="Cambria" w:eastAsia="Cambria" w:hAnsi="Cambria" w:cs="Cambria"/>
          <w:sz w:val="18"/>
          <w:szCs w:val="18"/>
        </w:rPr>
      </w:pPr>
    </w:p>
    <w:p w14:paraId="030FBE92" w14:textId="77777777" w:rsidR="003108D3" w:rsidRDefault="00000000">
      <w:pPr>
        <w:ind w:left="426"/>
        <w:rPr>
          <w:rFonts w:ascii="Cambria" w:eastAsia="Cambria" w:hAnsi="Cambria" w:cs="Cambria"/>
          <w:sz w:val="18"/>
          <w:szCs w:val="18"/>
        </w:rPr>
      </w:pPr>
      <w:r>
        <w:rPr>
          <w:rFonts w:ascii="Cambria" w:eastAsia="Cambria" w:hAnsi="Cambria" w:cs="Cambria"/>
          <w:sz w:val="18"/>
          <w:szCs w:val="18"/>
        </w:rPr>
        <w:t xml:space="preserve">Sono previsti, inoltre, incontri pomeridiani con la presenza di tutti i docenti a: </w:t>
      </w:r>
    </w:p>
    <w:p w14:paraId="0E0E97AC" w14:textId="77777777" w:rsidR="003108D3" w:rsidRDefault="00000000">
      <w:pPr>
        <w:numPr>
          <w:ilvl w:val="0"/>
          <w:numId w:val="13"/>
        </w:numPr>
        <w:ind w:left="851" w:hanging="284"/>
        <w:jc w:val="both"/>
        <w:rPr>
          <w:rFonts w:ascii="Cambria" w:eastAsia="Cambria" w:hAnsi="Cambria" w:cs="Cambria"/>
          <w:sz w:val="18"/>
          <w:szCs w:val="18"/>
        </w:rPr>
      </w:pPr>
      <w:r>
        <w:rPr>
          <w:rFonts w:ascii="Cambria" w:eastAsia="Cambria" w:hAnsi="Cambria" w:cs="Cambria"/>
          <w:sz w:val="18"/>
          <w:szCs w:val="18"/>
        </w:rPr>
        <w:t>inizio dicembre</w:t>
      </w:r>
    </w:p>
    <w:p w14:paraId="60DD508A" w14:textId="77777777" w:rsidR="003108D3" w:rsidRDefault="00000000">
      <w:pPr>
        <w:numPr>
          <w:ilvl w:val="0"/>
          <w:numId w:val="13"/>
        </w:numPr>
        <w:ind w:left="851" w:hanging="284"/>
        <w:jc w:val="both"/>
        <w:rPr>
          <w:rFonts w:ascii="Cambria" w:eastAsia="Cambria" w:hAnsi="Cambria" w:cs="Cambria"/>
          <w:sz w:val="18"/>
          <w:szCs w:val="18"/>
        </w:rPr>
      </w:pPr>
      <w:r>
        <w:rPr>
          <w:rFonts w:ascii="Cambria" w:eastAsia="Cambria" w:hAnsi="Cambria" w:cs="Cambria"/>
          <w:sz w:val="18"/>
          <w:szCs w:val="18"/>
        </w:rPr>
        <w:t xml:space="preserve">metà aprile </w:t>
      </w:r>
    </w:p>
    <w:p w14:paraId="2567B1AD" w14:textId="77777777" w:rsidR="003108D3" w:rsidRDefault="003108D3">
      <w:pPr>
        <w:jc w:val="both"/>
        <w:rPr>
          <w:rFonts w:ascii="Cambria" w:eastAsia="Cambria" w:hAnsi="Cambria" w:cs="Cambria"/>
          <w:sz w:val="18"/>
          <w:szCs w:val="18"/>
        </w:rPr>
      </w:pPr>
    </w:p>
    <w:p w14:paraId="1617F0C6" w14:textId="77777777" w:rsidR="003108D3" w:rsidRDefault="003108D3">
      <w:pPr>
        <w:rPr>
          <w:rFonts w:ascii="Cambria" w:eastAsia="Cambria" w:hAnsi="Cambria" w:cs="Cambria"/>
          <w:sz w:val="20"/>
          <w:szCs w:val="20"/>
        </w:rPr>
      </w:pPr>
    </w:p>
    <w:p w14:paraId="2F7C94E0" w14:textId="77777777" w:rsidR="003108D3" w:rsidRDefault="003108D3">
      <w:pPr>
        <w:rPr>
          <w:rFonts w:ascii="Cambria" w:eastAsia="Cambria" w:hAnsi="Cambria" w:cs="Cambria"/>
          <w:sz w:val="20"/>
          <w:szCs w:val="20"/>
        </w:rPr>
      </w:pPr>
    </w:p>
    <w:p w14:paraId="59683103" w14:textId="77777777" w:rsidR="003108D3" w:rsidRDefault="003108D3">
      <w:pPr>
        <w:rPr>
          <w:rFonts w:ascii="Cambria" w:eastAsia="Cambria" w:hAnsi="Cambria" w:cs="Cambria"/>
          <w:sz w:val="20"/>
          <w:szCs w:val="20"/>
        </w:rPr>
      </w:pPr>
    </w:p>
    <w:p w14:paraId="0D2D1F8D" w14:textId="77777777" w:rsidR="003108D3" w:rsidRDefault="003108D3">
      <w:pPr>
        <w:rPr>
          <w:rFonts w:ascii="Cambria" w:eastAsia="Cambria" w:hAnsi="Cambria" w:cs="Cambria"/>
          <w:sz w:val="20"/>
          <w:szCs w:val="20"/>
        </w:rPr>
      </w:pPr>
    </w:p>
    <w:p w14:paraId="17202770" w14:textId="77777777" w:rsidR="003108D3" w:rsidRDefault="003108D3">
      <w:pPr>
        <w:rPr>
          <w:rFonts w:ascii="Cambria" w:eastAsia="Cambria" w:hAnsi="Cambria" w:cs="Cambria"/>
          <w:sz w:val="20"/>
          <w:szCs w:val="20"/>
        </w:rPr>
      </w:pPr>
    </w:p>
    <w:p w14:paraId="4795A48A" w14:textId="77777777" w:rsidR="003108D3" w:rsidRDefault="00000000">
      <w:pPr>
        <w:tabs>
          <w:tab w:val="left" w:pos="5387"/>
        </w:tabs>
        <w:spacing w:line="480" w:lineRule="auto"/>
        <w:rPr>
          <w:rFonts w:ascii="Cambria" w:eastAsia="Cambria" w:hAnsi="Cambria" w:cs="Cambria"/>
          <w:sz w:val="20"/>
          <w:szCs w:val="20"/>
        </w:rPr>
      </w:pPr>
      <w:r>
        <w:rPr>
          <w:rFonts w:ascii="Cambria" w:eastAsia="Cambria" w:hAnsi="Cambria" w:cs="Cambria"/>
          <w:sz w:val="20"/>
          <w:szCs w:val="20"/>
        </w:rPr>
        <w:t>Il Coordinatore di classe</w:t>
      </w:r>
      <w:r>
        <w:rPr>
          <w:rFonts w:ascii="Cambria" w:eastAsia="Cambria" w:hAnsi="Cambria" w:cs="Cambria"/>
          <w:sz w:val="20"/>
          <w:szCs w:val="20"/>
        </w:rPr>
        <w:tab/>
        <w:t>Il Consiglio di classe</w:t>
      </w:r>
    </w:p>
    <w:p w14:paraId="52D62C75"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__________________________________________________</w:t>
      </w:r>
      <w:r>
        <w:rPr>
          <w:rFonts w:ascii="Cambria" w:eastAsia="Cambria" w:hAnsi="Cambria" w:cs="Cambria"/>
          <w:sz w:val="20"/>
          <w:szCs w:val="20"/>
        </w:rPr>
        <w:tab/>
        <w:t>__________________________________________________</w:t>
      </w:r>
    </w:p>
    <w:p w14:paraId="7D7454AC" w14:textId="77777777" w:rsidR="003108D3" w:rsidRDefault="003108D3">
      <w:pPr>
        <w:tabs>
          <w:tab w:val="left" w:pos="5387"/>
        </w:tabs>
        <w:rPr>
          <w:rFonts w:ascii="Cambria" w:eastAsia="Cambria" w:hAnsi="Cambria" w:cs="Cambria"/>
          <w:sz w:val="20"/>
          <w:szCs w:val="20"/>
        </w:rPr>
      </w:pPr>
    </w:p>
    <w:p w14:paraId="72E15852"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4A063C26" w14:textId="77777777" w:rsidR="003108D3" w:rsidRDefault="003108D3">
      <w:pPr>
        <w:tabs>
          <w:tab w:val="left" w:pos="5387"/>
        </w:tabs>
        <w:rPr>
          <w:rFonts w:ascii="Cambria" w:eastAsia="Cambria" w:hAnsi="Cambria" w:cs="Cambria"/>
          <w:sz w:val="20"/>
          <w:szCs w:val="20"/>
        </w:rPr>
      </w:pPr>
    </w:p>
    <w:p w14:paraId="6C3E491B" w14:textId="77777777" w:rsidR="003108D3" w:rsidRDefault="003108D3">
      <w:pPr>
        <w:tabs>
          <w:tab w:val="left" w:pos="5387"/>
        </w:tabs>
        <w:rPr>
          <w:rFonts w:ascii="Cambria" w:eastAsia="Cambria" w:hAnsi="Cambria" w:cs="Cambria"/>
          <w:sz w:val="20"/>
          <w:szCs w:val="20"/>
        </w:rPr>
      </w:pPr>
    </w:p>
    <w:p w14:paraId="2C877FB4"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653AEFA2" w14:textId="77777777" w:rsidR="003108D3" w:rsidRDefault="003108D3">
      <w:pPr>
        <w:tabs>
          <w:tab w:val="left" w:pos="5387"/>
        </w:tabs>
        <w:rPr>
          <w:rFonts w:ascii="Cambria" w:eastAsia="Cambria" w:hAnsi="Cambria" w:cs="Cambria"/>
          <w:sz w:val="20"/>
          <w:szCs w:val="20"/>
        </w:rPr>
      </w:pPr>
    </w:p>
    <w:p w14:paraId="2108127D" w14:textId="77777777" w:rsidR="003108D3" w:rsidRDefault="003108D3">
      <w:pPr>
        <w:tabs>
          <w:tab w:val="left" w:pos="5387"/>
        </w:tabs>
        <w:rPr>
          <w:rFonts w:ascii="Cambria" w:eastAsia="Cambria" w:hAnsi="Cambria" w:cs="Cambria"/>
          <w:sz w:val="20"/>
          <w:szCs w:val="20"/>
        </w:rPr>
      </w:pPr>
    </w:p>
    <w:p w14:paraId="4DBA09D2"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751790E8" w14:textId="77777777" w:rsidR="003108D3" w:rsidRDefault="003108D3">
      <w:pPr>
        <w:tabs>
          <w:tab w:val="left" w:pos="5387"/>
        </w:tabs>
        <w:rPr>
          <w:rFonts w:ascii="Cambria" w:eastAsia="Cambria" w:hAnsi="Cambria" w:cs="Cambria"/>
          <w:sz w:val="20"/>
          <w:szCs w:val="20"/>
        </w:rPr>
      </w:pPr>
    </w:p>
    <w:p w14:paraId="241F0965" w14:textId="77777777" w:rsidR="003108D3" w:rsidRDefault="003108D3">
      <w:pPr>
        <w:tabs>
          <w:tab w:val="left" w:pos="5387"/>
        </w:tabs>
        <w:rPr>
          <w:rFonts w:ascii="Cambria" w:eastAsia="Cambria" w:hAnsi="Cambria" w:cs="Cambria"/>
          <w:sz w:val="20"/>
          <w:szCs w:val="20"/>
        </w:rPr>
      </w:pPr>
    </w:p>
    <w:p w14:paraId="55B83DEF"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182CD64A" w14:textId="77777777" w:rsidR="003108D3" w:rsidRDefault="003108D3">
      <w:pPr>
        <w:tabs>
          <w:tab w:val="left" w:pos="5387"/>
        </w:tabs>
        <w:rPr>
          <w:rFonts w:ascii="Cambria" w:eastAsia="Cambria" w:hAnsi="Cambria" w:cs="Cambria"/>
          <w:sz w:val="20"/>
          <w:szCs w:val="20"/>
        </w:rPr>
      </w:pPr>
    </w:p>
    <w:p w14:paraId="0B258DE8" w14:textId="77777777" w:rsidR="003108D3" w:rsidRDefault="003108D3">
      <w:pPr>
        <w:tabs>
          <w:tab w:val="left" w:pos="5387"/>
        </w:tabs>
        <w:rPr>
          <w:rFonts w:ascii="Cambria" w:eastAsia="Cambria" w:hAnsi="Cambria" w:cs="Cambria"/>
          <w:sz w:val="20"/>
          <w:szCs w:val="20"/>
        </w:rPr>
      </w:pPr>
    </w:p>
    <w:p w14:paraId="3AC1B986"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34F72505" w14:textId="77777777" w:rsidR="003108D3" w:rsidRDefault="003108D3">
      <w:pPr>
        <w:tabs>
          <w:tab w:val="left" w:pos="5387"/>
        </w:tabs>
        <w:rPr>
          <w:rFonts w:ascii="Cambria" w:eastAsia="Cambria" w:hAnsi="Cambria" w:cs="Cambria"/>
          <w:sz w:val="20"/>
          <w:szCs w:val="20"/>
        </w:rPr>
      </w:pPr>
    </w:p>
    <w:p w14:paraId="0853F468" w14:textId="77777777" w:rsidR="003108D3" w:rsidRDefault="003108D3">
      <w:pPr>
        <w:tabs>
          <w:tab w:val="left" w:pos="5387"/>
        </w:tabs>
        <w:rPr>
          <w:rFonts w:ascii="Cambria" w:eastAsia="Cambria" w:hAnsi="Cambria" w:cs="Cambria"/>
          <w:sz w:val="20"/>
          <w:szCs w:val="20"/>
        </w:rPr>
      </w:pPr>
    </w:p>
    <w:p w14:paraId="17D3E71E"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37561941" w14:textId="77777777" w:rsidR="003108D3" w:rsidRDefault="003108D3">
      <w:pPr>
        <w:tabs>
          <w:tab w:val="left" w:pos="5387"/>
        </w:tabs>
        <w:rPr>
          <w:rFonts w:ascii="Cambria" w:eastAsia="Cambria" w:hAnsi="Cambria" w:cs="Cambria"/>
          <w:sz w:val="20"/>
          <w:szCs w:val="20"/>
        </w:rPr>
      </w:pPr>
    </w:p>
    <w:p w14:paraId="7D13A4A8" w14:textId="77777777" w:rsidR="003108D3" w:rsidRDefault="003108D3">
      <w:pPr>
        <w:tabs>
          <w:tab w:val="left" w:pos="5387"/>
        </w:tabs>
        <w:rPr>
          <w:rFonts w:ascii="Cambria" w:eastAsia="Cambria" w:hAnsi="Cambria" w:cs="Cambria"/>
          <w:sz w:val="20"/>
          <w:szCs w:val="20"/>
        </w:rPr>
      </w:pPr>
    </w:p>
    <w:p w14:paraId="75A0BD42"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32899379" w14:textId="77777777" w:rsidR="003108D3" w:rsidRDefault="003108D3">
      <w:pPr>
        <w:tabs>
          <w:tab w:val="left" w:pos="5387"/>
        </w:tabs>
        <w:rPr>
          <w:rFonts w:ascii="Cambria" w:eastAsia="Cambria" w:hAnsi="Cambria" w:cs="Cambria"/>
          <w:sz w:val="20"/>
          <w:szCs w:val="20"/>
        </w:rPr>
      </w:pPr>
    </w:p>
    <w:p w14:paraId="62EB6498" w14:textId="77777777" w:rsidR="003108D3" w:rsidRDefault="003108D3">
      <w:pPr>
        <w:tabs>
          <w:tab w:val="left" w:pos="5387"/>
        </w:tabs>
        <w:rPr>
          <w:rFonts w:ascii="Cambria" w:eastAsia="Cambria" w:hAnsi="Cambria" w:cs="Cambria"/>
          <w:sz w:val="20"/>
          <w:szCs w:val="20"/>
        </w:rPr>
      </w:pPr>
    </w:p>
    <w:p w14:paraId="7B7EFAAD"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5163A86C" w14:textId="77777777" w:rsidR="003108D3" w:rsidRDefault="003108D3">
      <w:pPr>
        <w:tabs>
          <w:tab w:val="left" w:pos="5387"/>
        </w:tabs>
        <w:rPr>
          <w:rFonts w:ascii="Cambria" w:eastAsia="Cambria" w:hAnsi="Cambria" w:cs="Cambria"/>
          <w:sz w:val="20"/>
          <w:szCs w:val="20"/>
        </w:rPr>
      </w:pPr>
    </w:p>
    <w:p w14:paraId="77410E86" w14:textId="77777777" w:rsidR="003108D3" w:rsidRDefault="003108D3">
      <w:pPr>
        <w:tabs>
          <w:tab w:val="left" w:pos="5387"/>
        </w:tabs>
        <w:rPr>
          <w:rFonts w:ascii="Cambria" w:eastAsia="Cambria" w:hAnsi="Cambria" w:cs="Cambria"/>
          <w:sz w:val="20"/>
          <w:szCs w:val="20"/>
        </w:rPr>
      </w:pPr>
    </w:p>
    <w:p w14:paraId="15D71BF9"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7858EB82" w14:textId="77777777" w:rsidR="003108D3" w:rsidRDefault="003108D3">
      <w:pPr>
        <w:tabs>
          <w:tab w:val="left" w:pos="5387"/>
        </w:tabs>
        <w:rPr>
          <w:rFonts w:ascii="Cambria" w:eastAsia="Cambria" w:hAnsi="Cambria" w:cs="Cambria"/>
          <w:sz w:val="20"/>
          <w:szCs w:val="20"/>
        </w:rPr>
      </w:pPr>
    </w:p>
    <w:p w14:paraId="064FC215" w14:textId="77777777" w:rsidR="003108D3" w:rsidRDefault="003108D3">
      <w:pPr>
        <w:tabs>
          <w:tab w:val="left" w:pos="5387"/>
        </w:tabs>
        <w:rPr>
          <w:rFonts w:ascii="Cambria" w:eastAsia="Cambria" w:hAnsi="Cambria" w:cs="Cambria"/>
          <w:sz w:val="20"/>
          <w:szCs w:val="20"/>
        </w:rPr>
      </w:pPr>
    </w:p>
    <w:p w14:paraId="3CD549D0"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5D7D9484" w14:textId="77777777" w:rsidR="003108D3" w:rsidRDefault="003108D3">
      <w:pPr>
        <w:tabs>
          <w:tab w:val="left" w:pos="5387"/>
        </w:tabs>
        <w:rPr>
          <w:rFonts w:ascii="Cambria" w:eastAsia="Cambria" w:hAnsi="Cambria" w:cs="Cambria"/>
          <w:sz w:val="20"/>
          <w:szCs w:val="20"/>
        </w:rPr>
      </w:pPr>
    </w:p>
    <w:p w14:paraId="35B771A2" w14:textId="77777777" w:rsidR="003108D3" w:rsidRDefault="003108D3">
      <w:pPr>
        <w:tabs>
          <w:tab w:val="left" w:pos="5387"/>
        </w:tabs>
        <w:rPr>
          <w:rFonts w:ascii="Cambria" w:eastAsia="Cambria" w:hAnsi="Cambria" w:cs="Cambria"/>
          <w:sz w:val="20"/>
          <w:szCs w:val="20"/>
        </w:rPr>
      </w:pPr>
    </w:p>
    <w:p w14:paraId="598F19FC"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61E4B2FC" w14:textId="77777777" w:rsidR="003108D3" w:rsidRDefault="003108D3">
      <w:pPr>
        <w:tabs>
          <w:tab w:val="left" w:pos="5387"/>
        </w:tabs>
        <w:rPr>
          <w:rFonts w:ascii="Cambria" w:eastAsia="Cambria" w:hAnsi="Cambria" w:cs="Cambria"/>
          <w:sz w:val="20"/>
          <w:szCs w:val="20"/>
        </w:rPr>
      </w:pPr>
    </w:p>
    <w:p w14:paraId="1DB3509B" w14:textId="77777777" w:rsidR="003108D3" w:rsidRDefault="003108D3">
      <w:pPr>
        <w:tabs>
          <w:tab w:val="left" w:pos="5387"/>
        </w:tabs>
        <w:rPr>
          <w:rFonts w:ascii="Cambria" w:eastAsia="Cambria" w:hAnsi="Cambria" w:cs="Cambria"/>
          <w:sz w:val="20"/>
          <w:szCs w:val="20"/>
        </w:rPr>
      </w:pPr>
    </w:p>
    <w:p w14:paraId="032802BC" w14:textId="77777777" w:rsidR="003108D3" w:rsidRDefault="00000000">
      <w:pPr>
        <w:tabs>
          <w:tab w:val="left" w:pos="5387"/>
        </w:tabs>
        <w:rPr>
          <w:rFonts w:ascii="Cambria" w:eastAsia="Cambria" w:hAnsi="Cambria" w:cs="Cambria"/>
          <w:sz w:val="20"/>
          <w:szCs w:val="20"/>
        </w:rPr>
      </w:pPr>
      <w:r>
        <w:rPr>
          <w:rFonts w:ascii="Cambria" w:eastAsia="Cambria" w:hAnsi="Cambria" w:cs="Cambria"/>
          <w:sz w:val="20"/>
          <w:szCs w:val="20"/>
        </w:rPr>
        <w:tab/>
        <w:t>__________________________________________________</w:t>
      </w:r>
    </w:p>
    <w:p w14:paraId="30FD9128" w14:textId="77777777" w:rsidR="003108D3" w:rsidRDefault="003108D3">
      <w:pPr>
        <w:tabs>
          <w:tab w:val="left" w:pos="5387"/>
        </w:tabs>
        <w:rPr>
          <w:rFonts w:ascii="Cambria" w:eastAsia="Cambria" w:hAnsi="Cambria" w:cs="Cambria"/>
          <w:sz w:val="20"/>
          <w:szCs w:val="20"/>
        </w:rPr>
      </w:pPr>
    </w:p>
    <w:sectPr w:rsidR="003108D3">
      <w:footerReference w:type="default" r:id="rId13"/>
      <w:pgSz w:w="11906" w:h="16838"/>
      <w:pgMar w:top="851" w:right="1134" w:bottom="993" w:left="1134" w:header="709" w:footer="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C4BAB" w14:textId="77777777" w:rsidR="0093530F" w:rsidRDefault="0093530F">
      <w:r>
        <w:separator/>
      </w:r>
    </w:p>
  </w:endnote>
  <w:endnote w:type="continuationSeparator" w:id="0">
    <w:p w14:paraId="04A6AF65" w14:textId="77777777" w:rsidR="0093530F" w:rsidRDefault="00935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C1FD3F37-F989-4C84-8ABE-51F8757EA512}"/>
    <w:embedBold r:id="rId2" w:fontKey="{6B66D9E1-56E8-4D84-9F6E-60F0F1A65D6F}"/>
    <w:embedItalic r:id="rId3" w:fontKey="{C003D4CD-0EEE-44D2-96AB-1AB825A52417}"/>
    <w:embedBoldItalic r:id="rId4" w:fontKey="{1472DDD3-545C-4568-8DC7-42D31B632BBB}"/>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13EC58B1-86B4-4739-8246-53CBDC86B8AD}"/>
  </w:font>
  <w:font w:name="Arial Narrow">
    <w:panose1 w:val="020B0606020202030204"/>
    <w:charset w:val="00"/>
    <w:family w:val="swiss"/>
    <w:pitch w:val="variable"/>
    <w:sig w:usb0="00000287" w:usb1="00000800" w:usb2="00000000" w:usb3="00000000" w:csb0="0000009F" w:csb1="00000000"/>
    <w:embedRegular r:id="rId6" w:fontKey="{6E123E29-2EF5-4C8C-8AFA-8017456F884B}"/>
    <w:embedBoldItalic r:id="rId7" w:fontKey="{F2864969-8635-4738-B70D-EE435DF32A8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8" w:fontKey="{D3EFD4B2-8A76-4E5D-947A-076F9254919C}"/>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1"/>
    <w:family w:val="roman"/>
    <w:pitch w:val="variable"/>
    <w:sig w:usb0="00002000" w:usb1="00000000" w:usb2="00000000" w:usb3="00000000" w:csb0="00000000" w:csb1="00000000"/>
    <w:embedRegular r:id="rId9" w:fontKey="{ADD885C8-0965-443F-8D62-A6AD53DC6781}"/>
  </w:font>
  <w:font w:name="Georgia">
    <w:panose1 w:val="02040502050405020303"/>
    <w:charset w:val="00"/>
    <w:family w:val="auto"/>
    <w:pitch w:val="default"/>
    <w:embedRegular r:id="rId10" w:fontKey="{1CEDABAF-005C-443D-8C1A-59287290B161}"/>
    <w:embedItalic r:id="rId11" w:fontKey="{B2392951-A196-4340-9698-E3E4794613FF}"/>
  </w:font>
  <w:font w:name="Calibri">
    <w:panose1 w:val="020F0502020204030204"/>
    <w:charset w:val="00"/>
    <w:family w:val="swiss"/>
    <w:pitch w:val="variable"/>
    <w:sig w:usb0="E4002EFF" w:usb1="C200247B" w:usb2="00000009" w:usb3="00000000" w:csb0="000001FF" w:csb1="00000000"/>
    <w:embedRegular r:id="rId12" w:fontKey="{C01B079B-EC67-40AA-A43E-93F78E145B7A}"/>
    <w:embedBold r:id="rId13" w:fontKey="{6FDAA3A0-2C05-482C-B4D0-24A3A30731D5}"/>
    <w:embedItalic r:id="rId14" w:fontKey="{8B14F543-CD34-41F9-837C-8B1853092E19}"/>
    <w:embedBoldItalic r:id="rId15" w:fontKey="{5C4E9418-1C23-49DA-9EBA-47C4B53635F9}"/>
  </w:font>
  <w:font w:name="Wingdings 2">
    <w:panose1 w:val="05020102010507070707"/>
    <w:charset w:val="02"/>
    <w:family w:val="roman"/>
    <w:pitch w:val="variable"/>
    <w:sig w:usb0="00000000" w:usb1="10000000" w:usb2="00000000" w:usb3="00000000" w:csb0="80000000" w:csb1="00000000"/>
    <w:embedRegular r:id="rId16" w:fontKey="{396C15FA-4B03-4761-9839-90F78314DA22}"/>
  </w:font>
  <w:font w:name="Verdana">
    <w:panose1 w:val="020B0604030504040204"/>
    <w:charset w:val="00"/>
    <w:family w:val="swiss"/>
    <w:pitch w:val="variable"/>
    <w:sig w:usb0="A00006FF" w:usb1="4000205B" w:usb2="00000010" w:usb3="00000000" w:csb0="0000019F" w:csb1="00000000"/>
    <w:embedRegular r:id="rId17" w:fontKey="{D9E7566C-8C26-487E-B10A-A026A5B5789F}"/>
    <w:embedBold r:id="rId18" w:fontKey="{B2169E95-03D3-4DF1-A055-41E7EB605662}"/>
  </w:font>
  <w:font w:name="Calibri Light">
    <w:panose1 w:val="020F0302020204030204"/>
    <w:charset w:val="00"/>
    <w:family w:val="swiss"/>
    <w:pitch w:val="variable"/>
    <w:sig w:usb0="E4002EFF" w:usb1="C200247B" w:usb2="00000009" w:usb3="00000000" w:csb0="000001FF" w:csb1="00000000"/>
    <w:embedRegular r:id="rId19" w:fontKey="{5E8AB168-084E-4548-819E-9F1E08A9DA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73D01" w14:textId="77777777" w:rsidR="003108D3" w:rsidRDefault="00000000">
    <w:pPr>
      <w:pBdr>
        <w:top w:val="nil"/>
        <w:left w:val="nil"/>
        <w:bottom w:val="nil"/>
        <w:right w:val="nil"/>
        <w:between w:val="nil"/>
      </w:pBdr>
      <w:tabs>
        <w:tab w:val="center" w:pos="4819"/>
        <w:tab w:val="right" w:pos="9638"/>
      </w:tabs>
      <w:jc w:val="right"/>
      <w:rPr>
        <w:rFonts w:ascii="Cambria" w:eastAsia="Cambria" w:hAnsi="Cambria" w:cs="Cambria"/>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340BAE">
      <w:rPr>
        <w:rFonts w:ascii="Cambria" w:eastAsia="Cambria" w:hAnsi="Cambria" w:cs="Cambria"/>
        <w:noProof/>
        <w:color w:val="000000"/>
        <w:sz w:val="20"/>
        <w:szCs w:val="20"/>
      </w:rPr>
      <w:t>1</w:t>
    </w:r>
    <w:r>
      <w:rPr>
        <w:rFonts w:ascii="Cambria" w:eastAsia="Cambria" w:hAnsi="Cambria" w:cs="Cambria"/>
        <w:color w:val="000000"/>
        <w:sz w:val="20"/>
        <w:szCs w:val="20"/>
      </w:rPr>
      <w:fldChar w:fldCharType="end"/>
    </w:r>
  </w:p>
  <w:p w14:paraId="68BC14AB" w14:textId="3DA3A334" w:rsidR="003108D3" w:rsidRDefault="00000000">
    <w:pPr>
      <w:tabs>
        <w:tab w:val="center" w:pos="4819"/>
        <w:tab w:val="right" w:pos="9638"/>
      </w:tabs>
      <w:ind w:right="360"/>
      <w:rPr>
        <w:rFonts w:ascii="Arial Narrow" w:eastAsia="Arial Narrow" w:hAnsi="Arial Narrow" w:cs="Arial Narrow"/>
        <w:sz w:val="12"/>
        <w:szCs w:val="12"/>
      </w:rPr>
    </w:pPr>
    <w:r>
      <w:rPr>
        <w:rFonts w:ascii="Arial Narrow" w:eastAsia="Arial Narrow" w:hAnsi="Arial Narrow" w:cs="Arial Narrow"/>
        <w:sz w:val="12"/>
        <w:szCs w:val="12"/>
      </w:rPr>
      <w:t>Istituto Comprensivo “</w:t>
    </w:r>
    <w:proofErr w:type="gramStart"/>
    <w:r>
      <w:rPr>
        <w:rFonts w:ascii="Arial Narrow" w:eastAsia="Arial Narrow" w:hAnsi="Arial Narrow" w:cs="Arial Narrow"/>
        <w:sz w:val="12"/>
        <w:szCs w:val="12"/>
      </w:rPr>
      <w:t>B.Croce</w:t>
    </w:r>
    <w:proofErr w:type="gramEnd"/>
    <w:r>
      <w:rPr>
        <w:rFonts w:ascii="Arial Narrow" w:eastAsia="Arial Narrow" w:hAnsi="Arial Narrow" w:cs="Arial Narrow"/>
        <w:sz w:val="12"/>
        <w:szCs w:val="12"/>
      </w:rPr>
      <w:t>” – Pescasseroli</w:t>
    </w:r>
    <w:r w:rsidR="0096620A">
      <w:rPr>
        <w:rFonts w:ascii="Arial Narrow" w:eastAsia="Arial Narrow" w:hAnsi="Arial Narrow" w:cs="Arial Narrow"/>
        <w:sz w:val="12"/>
        <w:szCs w:val="12"/>
      </w:rPr>
      <w:t>/Barrea</w:t>
    </w:r>
    <w:r>
      <w:rPr>
        <w:rFonts w:ascii="Arial Narrow" w:eastAsia="Arial Narrow" w:hAnsi="Arial Narrow" w:cs="Arial Narrow"/>
        <w:sz w:val="12"/>
        <w:szCs w:val="12"/>
      </w:rPr>
      <w:t xml:space="preserve"> – Progettazione coordinata annuale </w:t>
    </w:r>
  </w:p>
  <w:p w14:paraId="1271E500" w14:textId="77777777" w:rsidR="003108D3" w:rsidRDefault="00000000">
    <w:pPr>
      <w:tabs>
        <w:tab w:val="center" w:pos="4819"/>
        <w:tab w:val="right" w:pos="9638"/>
      </w:tabs>
      <w:ind w:right="360"/>
      <w:rPr>
        <w:rFonts w:ascii="Arial Narrow" w:eastAsia="Arial Narrow" w:hAnsi="Arial Narrow" w:cs="Arial Narrow"/>
        <w:sz w:val="12"/>
        <w:szCs w:val="12"/>
      </w:rPr>
    </w:pPr>
    <w:r>
      <w:rPr>
        <w:rFonts w:ascii="Arial Narrow" w:eastAsia="Arial Narrow" w:hAnsi="Arial Narrow" w:cs="Arial Narrow"/>
        <w:sz w:val="12"/>
        <w:szCs w:val="12"/>
      </w:rPr>
      <w:t>A.S. 2025 – 2026</w:t>
    </w:r>
  </w:p>
  <w:p w14:paraId="366AF4A9" w14:textId="77777777" w:rsidR="003108D3" w:rsidRDefault="003108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990D5" w14:textId="77777777" w:rsidR="0093530F" w:rsidRDefault="0093530F">
      <w:r>
        <w:separator/>
      </w:r>
    </w:p>
  </w:footnote>
  <w:footnote w:type="continuationSeparator" w:id="0">
    <w:p w14:paraId="58CC906F" w14:textId="77777777" w:rsidR="0093530F" w:rsidRDefault="00935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85B"/>
    <w:multiLevelType w:val="multilevel"/>
    <w:tmpl w:val="90BAA988"/>
    <w:lvl w:ilvl="0">
      <w:start w:val="1"/>
      <w:numFmt w:val="bullet"/>
      <w:lvlText w:val="–"/>
      <w:lvlJc w:val="left"/>
      <w:pPr>
        <w:ind w:left="2705" w:hanging="360"/>
      </w:pPr>
      <w:rPr>
        <w:rFonts w:ascii="Cambria" w:eastAsia="Cambria" w:hAnsi="Cambria" w:cs="Cambria"/>
        <w:b w:val="0"/>
        <w:i w:val="0"/>
        <w:sz w:val="20"/>
        <w:szCs w:val="20"/>
      </w:rPr>
    </w:lvl>
    <w:lvl w:ilvl="1">
      <w:start w:val="1"/>
      <w:numFmt w:val="bullet"/>
      <w:lvlText w:val="o"/>
      <w:lvlJc w:val="left"/>
      <w:pPr>
        <w:ind w:left="3425" w:hanging="360"/>
      </w:pPr>
      <w:rPr>
        <w:rFonts w:ascii="Courier New" w:eastAsia="Courier New" w:hAnsi="Courier New" w:cs="Courier New"/>
      </w:rPr>
    </w:lvl>
    <w:lvl w:ilvl="2">
      <w:start w:val="1"/>
      <w:numFmt w:val="bullet"/>
      <w:lvlText w:val="▪"/>
      <w:lvlJc w:val="left"/>
      <w:pPr>
        <w:ind w:left="4145" w:hanging="360"/>
      </w:pPr>
      <w:rPr>
        <w:rFonts w:ascii="Noto Sans Symbols" w:eastAsia="Noto Sans Symbols" w:hAnsi="Noto Sans Symbols" w:cs="Noto Sans Symbols"/>
      </w:rPr>
    </w:lvl>
    <w:lvl w:ilvl="3">
      <w:start w:val="1"/>
      <w:numFmt w:val="bullet"/>
      <w:lvlText w:val="●"/>
      <w:lvlJc w:val="left"/>
      <w:pPr>
        <w:ind w:left="4865" w:hanging="360"/>
      </w:pPr>
      <w:rPr>
        <w:rFonts w:ascii="Noto Sans Symbols" w:eastAsia="Noto Sans Symbols" w:hAnsi="Noto Sans Symbols" w:cs="Noto Sans Symbols"/>
      </w:rPr>
    </w:lvl>
    <w:lvl w:ilvl="4">
      <w:start w:val="1"/>
      <w:numFmt w:val="bullet"/>
      <w:lvlText w:val="o"/>
      <w:lvlJc w:val="left"/>
      <w:pPr>
        <w:ind w:left="5585" w:hanging="360"/>
      </w:pPr>
      <w:rPr>
        <w:rFonts w:ascii="Courier New" w:eastAsia="Courier New" w:hAnsi="Courier New" w:cs="Courier New"/>
      </w:rPr>
    </w:lvl>
    <w:lvl w:ilvl="5">
      <w:start w:val="1"/>
      <w:numFmt w:val="bullet"/>
      <w:lvlText w:val="▪"/>
      <w:lvlJc w:val="left"/>
      <w:pPr>
        <w:ind w:left="6305" w:hanging="360"/>
      </w:pPr>
      <w:rPr>
        <w:rFonts w:ascii="Noto Sans Symbols" w:eastAsia="Noto Sans Symbols" w:hAnsi="Noto Sans Symbols" w:cs="Noto Sans Symbols"/>
      </w:rPr>
    </w:lvl>
    <w:lvl w:ilvl="6">
      <w:start w:val="1"/>
      <w:numFmt w:val="bullet"/>
      <w:lvlText w:val="●"/>
      <w:lvlJc w:val="left"/>
      <w:pPr>
        <w:ind w:left="7025" w:hanging="360"/>
      </w:pPr>
      <w:rPr>
        <w:rFonts w:ascii="Noto Sans Symbols" w:eastAsia="Noto Sans Symbols" w:hAnsi="Noto Sans Symbols" w:cs="Noto Sans Symbols"/>
      </w:rPr>
    </w:lvl>
    <w:lvl w:ilvl="7">
      <w:start w:val="1"/>
      <w:numFmt w:val="bullet"/>
      <w:lvlText w:val="o"/>
      <w:lvlJc w:val="left"/>
      <w:pPr>
        <w:ind w:left="7745" w:hanging="360"/>
      </w:pPr>
      <w:rPr>
        <w:rFonts w:ascii="Courier New" w:eastAsia="Courier New" w:hAnsi="Courier New" w:cs="Courier New"/>
      </w:rPr>
    </w:lvl>
    <w:lvl w:ilvl="8">
      <w:start w:val="1"/>
      <w:numFmt w:val="bullet"/>
      <w:lvlText w:val="▪"/>
      <w:lvlJc w:val="left"/>
      <w:pPr>
        <w:ind w:left="8465" w:hanging="360"/>
      </w:pPr>
      <w:rPr>
        <w:rFonts w:ascii="Noto Sans Symbols" w:eastAsia="Noto Sans Symbols" w:hAnsi="Noto Sans Symbols" w:cs="Noto Sans Symbols"/>
      </w:rPr>
    </w:lvl>
  </w:abstractNum>
  <w:abstractNum w:abstractNumId="1" w15:restartNumberingAfterBreak="0">
    <w:nsid w:val="10194226"/>
    <w:multiLevelType w:val="multilevel"/>
    <w:tmpl w:val="EBB2CE1A"/>
    <w:lvl w:ilvl="0">
      <w:start w:val="1"/>
      <w:numFmt w:val="bullet"/>
      <w:lvlText w:val="⮚"/>
      <w:lvlJc w:val="left"/>
      <w:pPr>
        <w:ind w:left="7270" w:hanging="607"/>
      </w:pPr>
      <w:rPr>
        <w:rFonts w:ascii="Noto Sans Symbols" w:eastAsia="Noto Sans Symbols" w:hAnsi="Noto Sans Symbols" w:cs="Noto Sans Symbols"/>
        <w:b w:val="0"/>
        <w:i w:val="0"/>
        <w:sz w:val="20"/>
        <w:szCs w:val="20"/>
      </w:rPr>
    </w:lvl>
    <w:lvl w:ilvl="1">
      <w:start w:val="1"/>
      <w:numFmt w:val="lowerLetter"/>
      <w:lvlText w:val="%2."/>
      <w:lvlJc w:val="left"/>
      <w:pPr>
        <w:ind w:left="1440" w:hanging="360"/>
      </w:pPr>
    </w:lvl>
    <w:lvl w:ilvl="2">
      <w:start w:val="1"/>
      <w:numFmt w:val="decimal"/>
      <w:lvlText w:val="%3)"/>
      <w:lvlJc w:val="left"/>
      <w:pPr>
        <w:ind w:left="2340" w:hanging="360"/>
      </w:pPr>
      <w:rPr>
        <w:rFonts w:ascii="Arial Narrow" w:eastAsia="Arial Narrow" w:hAnsi="Arial Narrow" w:cs="Arial Narrow"/>
        <w:b/>
        <w:i/>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B034B3"/>
    <w:multiLevelType w:val="multilevel"/>
    <w:tmpl w:val="E63E5A60"/>
    <w:lvl w:ilvl="0">
      <w:start w:val="1"/>
      <w:numFmt w:val="bullet"/>
      <w:lvlText w:val="●"/>
      <w:lvlJc w:val="left"/>
      <w:pPr>
        <w:ind w:left="2280" w:hanging="360"/>
      </w:pPr>
      <w:rPr>
        <w:rFonts w:ascii="Noto Sans Symbols" w:eastAsia="Noto Sans Symbols" w:hAnsi="Noto Sans Symbols" w:cs="Noto Sans Symbols"/>
      </w:rPr>
    </w:lvl>
    <w:lvl w:ilvl="1">
      <w:start w:val="1"/>
      <w:numFmt w:val="bullet"/>
      <w:lvlText w:val="o"/>
      <w:lvlJc w:val="left"/>
      <w:pPr>
        <w:ind w:left="3000" w:hanging="360"/>
      </w:pPr>
      <w:rPr>
        <w:rFonts w:ascii="Courier New" w:eastAsia="Courier New" w:hAnsi="Courier New" w:cs="Courier New"/>
      </w:rPr>
    </w:lvl>
    <w:lvl w:ilvl="2">
      <w:start w:val="1"/>
      <w:numFmt w:val="bullet"/>
      <w:lvlText w:val="▪"/>
      <w:lvlJc w:val="left"/>
      <w:pPr>
        <w:ind w:left="3720" w:hanging="360"/>
      </w:pPr>
      <w:rPr>
        <w:rFonts w:ascii="Noto Sans Symbols" w:eastAsia="Noto Sans Symbols" w:hAnsi="Noto Sans Symbols" w:cs="Noto Sans Symbols"/>
      </w:rPr>
    </w:lvl>
    <w:lvl w:ilvl="3">
      <w:start w:val="1"/>
      <w:numFmt w:val="bullet"/>
      <w:lvlText w:val="●"/>
      <w:lvlJc w:val="left"/>
      <w:pPr>
        <w:ind w:left="4440" w:hanging="360"/>
      </w:pPr>
      <w:rPr>
        <w:rFonts w:ascii="Noto Sans Symbols" w:eastAsia="Noto Sans Symbols" w:hAnsi="Noto Sans Symbols" w:cs="Noto Sans Symbols"/>
      </w:rPr>
    </w:lvl>
    <w:lvl w:ilvl="4">
      <w:start w:val="1"/>
      <w:numFmt w:val="bullet"/>
      <w:lvlText w:val="o"/>
      <w:lvlJc w:val="left"/>
      <w:pPr>
        <w:ind w:left="5160" w:hanging="360"/>
      </w:pPr>
      <w:rPr>
        <w:rFonts w:ascii="Courier New" w:eastAsia="Courier New" w:hAnsi="Courier New" w:cs="Courier New"/>
      </w:rPr>
    </w:lvl>
    <w:lvl w:ilvl="5">
      <w:start w:val="1"/>
      <w:numFmt w:val="bullet"/>
      <w:lvlText w:val="▪"/>
      <w:lvlJc w:val="left"/>
      <w:pPr>
        <w:ind w:left="5880" w:hanging="360"/>
      </w:pPr>
      <w:rPr>
        <w:rFonts w:ascii="Noto Sans Symbols" w:eastAsia="Noto Sans Symbols" w:hAnsi="Noto Sans Symbols" w:cs="Noto Sans Symbols"/>
      </w:rPr>
    </w:lvl>
    <w:lvl w:ilvl="6">
      <w:start w:val="1"/>
      <w:numFmt w:val="bullet"/>
      <w:lvlText w:val="●"/>
      <w:lvlJc w:val="left"/>
      <w:pPr>
        <w:ind w:left="6600" w:hanging="360"/>
      </w:pPr>
      <w:rPr>
        <w:rFonts w:ascii="Noto Sans Symbols" w:eastAsia="Noto Sans Symbols" w:hAnsi="Noto Sans Symbols" w:cs="Noto Sans Symbols"/>
      </w:rPr>
    </w:lvl>
    <w:lvl w:ilvl="7">
      <w:start w:val="1"/>
      <w:numFmt w:val="bullet"/>
      <w:lvlText w:val="o"/>
      <w:lvlJc w:val="left"/>
      <w:pPr>
        <w:ind w:left="7320" w:hanging="360"/>
      </w:pPr>
      <w:rPr>
        <w:rFonts w:ascii="Courier New" w:eastAsia="Courier New" w:hAnsi="Courier New" w:cs="Courier New"/>
      </w:rPr>
    </w:lvl>
    <w:lvl w:ilvl="8">
      <w:start w:val="1"/>
      <w:numFmt w:val="bullet"/>
      <w:lvlText w:val="▪"/>
      <w:lvlJc w:val="left"/>
      <w:pPr>
        <w:ind w:left="8040" w:hanging="360"/>
      </w:pPr>
      <w:rPr>
        <w:rFonts w:ascii="Noto Sans Symbols" w:eastAsia="Noto Sans Symbols" w:hAnsi="Noto Sans Symbols" w:cs="Noto Sans Symbols"/>
      </w:rPr>
    </w:lvl>
  </w:abstractNum>
  <w:abstractNum w:abstractNumId="3" w15:restartNumberingAfterBreak="0">
    <w:nsid w:val="23302334"/>
    <w:multiLevelType w:val="multilevel"/>
    <w:tmpl w:val="616871CE"/>
    <w:lvl w:ilvl="0">
      <w:start w:val="1"/>
      <w:numFmt w:val="bullet"/>
      <w:lvlText w:val="⮚"/>
      <w:lvlJc w:val="left"/>
      <w:pPr>
        <w:ind w:left="1963" w:hanging="606"/>
      </w:pPr>
      <w:rPr>
        <w:rFonts w:ascii="Noto Sans Symbols" w:eastAsia="Noto Sans Symbols" w:hAnsi="Noto Sans Symbols" w:cs="Noto Sans Symbols"/>
        <w:b w:val="0"/>
        <w:i w:val="0"/>
        <w:sz w:val="20"/>
        <w:szCs w:val="20"/>
      </w:rPr>
    </w:lvl>
    <w:lvl w:ilvl="1">
      <w:start w:val="1"/>
      <w:numFmt w:val="lowerLetter"/>
      <w:lvlText w:val="%2."/>
      <w:lvlJc w:val="left"/>
      <w:pPr>
        <w:ind w:left="1440" w:hanging="360"/>
      </w:pPr>
    </w:lvl>
    <w:lvl w:ilvl="2">
      <w:start w:val="1"/>
      <w:numFmt w:val="decimal"/>
      <w:lvlText w:val="%3)"/>
      <w:lvlJc w:val="left"/>
      <w:pPr>
        <w:ind w:left="2340" w:hanging="360"/>
      </w:pPr>
      <w:rPr>
        <w:rFonts w:ascii="Arial Narrow" w:eastAsia="Arial Narrow" w:hAnsi="Arial Narrow" w:cs="Arial Narrow"/>
        <w:b/>
        <w:i/>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A53376"/>
    <w:multiLevelType w:val="multilevel"/>
    <w:tmpl w:val="E702E892"/>
    <w:lvl w:ilvl="0">
      <w:start w:val="1"/>
      <w:numFmt w:val="bullet"/>
      <w:lvlText w:val="●"/>
      <w:lvlJc w:val="left"/>
      <w:pPr>
        <w:ind w:left="1963" w:hanging="606"/>
      </w:pPr>
      <w:rPr>
        <w:rFonts w:ascii="Noto Sans Symbols" w:eastAsia="Noto Sans Symbols" w:hAnsi="Noto Sans Symbols" w:cs="Noto Sans Symbols"/>
        <w:b w:val="0"/>
        <w:i w:val="0"/>
        <w:sz w:val="20"/>
        <w:szCs w:val="20"/>
      </w:rPr>
    </w:lvl>
    <w:lvl w:ilvl="1">
      <w:start w:val="1"/>
      <w:numFmt w:val="lowerLetter"/>
      <w:lvlText w:val="%2."/>
      <w:lvlJc w:val="left"/>
      <w:pPr>
        <w:ind w:left="1440" w:hanging="360"/>
      </w:pPr>
    </w:lvl>
    <w:lvl w:ilvl="2">
      <w:start w:val="1"/>
      <w:numFmt w:val="decimal"/>
      <w:lvlText w:val="%3)"/>
      <w:lvlJc w:val="left"/>
      <w:pPr>
        <w:ind w:left="2340" w:hanging="360"/>
      </w:pPr>
      <w:rPr>
        <w:rFonts w:ascii="Arial Narrow" w:eastAsia="Arial Narrow" w:hAnsi="Arial Narrow" w:cs="Arial Narrow"/>
        <w:b/>
        <w:i/>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553E2E"/>
    <w:multiLevelType w:val="multilevel"/>
    <w:tmpl w:val="45AC2972"/>
    <w:lvl w:ilvl="0">
      <w:start w:val="1"/>
      <w:numFmt w:val="bullet"/>
      <w:lvlText w:val="–"/>
      <w:lvlJc w:val="left"/>
      <w:pPr>
        <w:ind w:left="7270" w:hanging="607"/>
      </w:pPr>
      <w:rPr>
        <w:rFonts w:ascii="Cambria" w:eastAsia="Cambria" w:hAnsi="Cambria" w:cs="Cambria"/>
        <w:b w:val="0"/>
        <w:i w:val="0"/>
        <w:sz w:val="20"/>
        <w:szCs w:val="20"/>
      </w:rPr>
    </w:lvl>
    <w:lvl w:ilvl="1">
      <w:start w:val="1"/>
      <w:numFmt w:val="lowerLetter"/>
      <w:lvlText w:val="%2."/>
      <w:lvlJc w:val="left"/>
      <w:pPr>
        <w:ind w:left="1440" w:hanging="360"/>
      </w:pPr>
    </w:lvl>
    <w:lvl w:ilvl="2">
      <w:start w:val="1"/>
      <w:numFmt w:val="decimal"/>
      <w:lvlText w:val="%3)"/>
      <w:lvlJc w:val="left"/>
      <w:pPr>
        <w:ind w:left="2340" w:hanging="360"/>
      </w:pPr>
      <w:rPr>
        <w:rFonts w:ascii="Arial Narrow" w:eastAsia="Arial Narrow" w:hAnsi="Arial Narrow" w:cs="Arial Narrow"/>
        <w:b/>
        <w:i/>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8A737A"/>
    <w:multiLevelType w:val="multilevel"/>
    <w:tmpl w:val="9C004350"/>
    <w:lvl w:ilvl="0">
      <w:start w:val="1"/>
      <w:numFmt w:val="bullet"/>
      <w:lvlText w:val="●"/>
      <w:lvlJc w:val="left"/>
      <w:pPr>
        <w:ind w:left="1963" w:hanging="606"/>
      </w:pPr>
      <w:rPr>
        <w:rFonts w:ascii="Noto Sans Symbols" w:eastAsia="Noto Sans Symbols" w:hAnsi="Noto Sans Symbols" w:cs="Noto Sans Symbols"/>
        <w:b w:val="0"/>
        <w:i w:val="0"/>
        <w:sz w:val="20"/>
        <w:szCs w:val="20"/>
      </w:rPr>
    </w:lvl>
    <w:lvl w:ilvl="1">
      <w:start w:val="1"/>
      <w:numFmt w:val="lowerLetter"/>
      <w:lvlText w:val="%2."/>
      <w:lvlJc w:val="left"/>
      <w:pPr>
        <w:ind w:left="1440" w:hanging="360"/>
      </w:pPr>
    </w:lvl>
    <w:lvl w:ilvl="2">
      <w:start w:val="1"/>
      <w:numFmt w:val="decimal"/>
      <w:lvlText w:val="%3)"/>
      <w:lvlJc w:val="left"/>
      <w:pPr>
        <w:ind w:left="2340" w:hanging="360"/>
      </w:pPr>
      <w:rPr>
        <w:rFonts w:ascii="Arial Narrow" w:eastAsia="Arial Narrow" w:hAnsi="Arial Narrow" w:cs="Arial Narrow"/>
        <w:b/>
        <w:i/>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214AC9"/>
    <w:multiLevelType w:val="multilevel"/>
    <w:tmpl w:val="65ACD198"/>
    <w:lvl w:ilvl="0">
      <w:start w:val="1"/>
      <w:numFmt w:val="bullet"/>
      <w:lvlText w:val="–"/>
      <w:lvlJc w:val="left"/>
      <w:pPr>
        <w:ind w:left="7270" w:hanging="607"/>
      </w:pPr>
      <w:rPr>
        <w:rFonts w:ascii="Cambria" w:eastAsia="Cambria" w:hAnsi="Cambria" w:cs="Cambria"/>
        <w:b w:val="0"/>
        <w:i w:val="0"/>
        <w:sz w:val="20"/>
        <w:szCs w:val="20"/>
      </w:rPr>
    </w:lvl>
    <w:lvl w:ilvl="1">
      <w:start w:val="1"/>
      <w:numFmt w:val="lowerLetter"/>
      <w:lvlText w:val="%2."/>
      <w:lvlJc w:val="left"/>
      <w:pPr>
        <w:ind w:left="1440" w:hanging="360"/>
      </w:pPr>
    </w:lvl>
    <w:lvl w:ilvl="2">
      <w:start w:val="1"/>
      <w:numFmt w:val="decimal"/>
      <w:lvlText w:val="%3)"/>
      <w:lvlJc w:val="left"/>
      <w:pPr>
        <w:ind w:left="2340" w:hanging="360"/>
      </w:pPr>
      <w:rPr>
        <w:rFonts w:ascii="Arial Narrow" w:eastAsia="Arial Narrow" w:hAnsi="Arial Narrow" w:cs="Arial Narrow"/>
        <w:b/>
        <w:i/>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CC76391"/>
    <w:multiLevelType w:val="multilevel"/>
    <w:tmpl w:val="1A80EDBA"/>
    <w:lvl w:ilvl="0">
      <w:numFmt w:val="bullet"/>
      <w:lvlText w:val="-"/>
      <w:lvlJc w:val="left"/>
      <w:pPr>
        <w:ind w:left="2345" w:hanging="360"/>
      </w:pPr>
      <w:rPr>
        <w:rFonts w:ascii="Cambria" w:eastAsia="Cambria" w:hAnsi="Cambria" w:cs="Cambria"/>
      </w:rPr>
    </w:lvl>
    <w:lvl w:ilvl="1">
      <w:start w:val="1"/>
      <w:numFmt w:val="bullet"/>
      <w:lvlText w:val="o"/>
      <w:lvlJc w:val="left"/>
      <w:pPr>
        <w:ind w:left="3065" w:hanging="360"/>
      </w:pPr>
      <w:rPr>
        <w:rFonts w:ascii="Courier New" w:eastAsia="Courier New" w:hAnsi="Courier New" w:cs="Courier New"/>
      </w:rPr>
    </w:lvl>
    <w:lvl w:ilvl="2">
      <w:start w:val="1"/>
      <w:numFmt w:val="bullet"/>
      <w:lvlText w:val="▪"/>
      <w:lvlJc w:val="left"/>
      <w:pPr>
        <w:ind w:left="3785" w:hanging="360"/>
      </w:pPr>
      <w:rPr>
        <w:rFonts w:ascii="Noto Sans Symbols" w:eastAsia="Noto Sans Symbols" w:hAnsi="Noto Sans Symbols" w:cs="Noto Sans Symbols"/>
      </w:rPr>
    </w:lvl>
    <w:lvl w:ilvl="3">
      <w:start w:val="1"/>
      <w:numFmt w:val="bullet"/>
      <w:lvlText w:val="●"/>
      <w:lvlJc w:val="left"/>
      <w:pPr>
        <w:ind w:left="4505" w:hanging="360"/>
      </w:pPr>
      <w:rPr>
        <w:rFonts w:ascii="Noto Sans Symbols" w:eastAsia="Noto Sans Symbols" w:hAnsi="Noto Sans Symbols" w:cs="Noto Sans Symbols"/>
      </w:rPr>
    </w:lvl>
    <w:lvl w:ilvl="4">
      <w:start w:val="1"/>
      <w:numFmt w:val="bullet"/>
      <w:lvlText w:val="o"/>
      <w:lvlJc w:val="left"/>
      <w:pPr>
        <w:ind w:left="5225" w:hanging="360"/>
      </w:pPr>
      <w:rPr>
        <w:rFonts w:ascii="Courier New" w:eastAsia="Courier New" w:hAnsi="Courier New" w:cs="Courier New"/>
      </w:rPr>
    </w:lvl>
    <w:lvl w:ilvl="5">
      <w:start w:val="1"/>
      <w:numFmt w:val="bullet"/>
      <w:lvlText w:val="▪"/>
      <w:lvlJc w:val="left"/>
      <w:pPr>
        <w:ind w:left="5945" w:hanging="360"/>
      </w:pPr>
      <w:rPr>
        <w:rFonts w:ascii="Noto Sans Symbols" w:eastAsia="Noto Sans Symbols" w:hAnsi="Noto Sans Symbols" w:cs="Noto Sans Symbols"/>
      </w:rPr>
    </w:lvl>
    <w:lvl w:ilvl="6">
      <w:start w:val="1"/>
      <w:numFmt w:val="bullet"/>
      <w:lvlText w:val="●"/>
      <w:lvlJc w:val="left"/>
      <w:pPr>
        <w:ind w:left="6665" w:hanging="360"/>
      </w:pPr>
      <w:rPr>
        <w:rFonts w:ascii="Noto Sans Symbols" w:eastAsia="Noto Sans Symbols" w:hAnsi="Noto Sans Symbols" w:cs="Noto Sans Symbols"/>
      </w:rPr>
    </w:lvl>
    <w:lvl w:ilvl="7">
      <w:start w:val="1"/>
      <w:numFmt w:val="bullet"/>
      <w:lvlText w:val="o"/>
      <w:lvlJc w:val="left"/>
      <w:pPr>
        <w:ind w:left="7385" w:hanging="360"/>
      </w:pPr>
      <w:rPr>
        <w:rFonts w:ascii="Courier New" w:eastAsia="Courier New" w:hAnsi="Courier New" w:cs="Courier New"/>
      </w:rPr>
    </w:lvl>
    <w:lvl w:ilvl="8">
      <w:start w:val="1"/>
      <w:numFmt w:val="bullet"/>
      <w:lvlText w:val="▪"/>
      <w:lvlJc w:val="left"/>
      <w:pPr>
        <w:ind w:left="8105" w:hanging="360"/>
      </w:pPr>
      <w:rPr>
        <w:rFonts w:ascii="Noto Sans Symbols" w:eastAsia="Noto Sans Symbols" w:hAnsi="Noto Sans Symbols" w:cs="Noto Sans Symbols"/>
      </w:rPr>
    </w:lvl>
  </w:abstractNum>
  <w:abstractNum w:abstractNumId="9" w15:restartNumberingAfterBreak="0">
    <w:nsid w:val="40DC70E9"/>
    <w:multiLevelType w:val="multilevel"/>
    <w:tmpl w:val="C316D4C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6613C3"/>
    <w:multiLevelType w:val="multilevel"/>
    <w:tmpl w:val="9C3401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50230FB9"/>
    <w:multiLevelType w:val="multilevel"/>
    <w:tmpl w:val="CF34B36C"/>
    <w:lvl w:ilvl="0">
      <w:start w:val="1"/>
      <w:numFmt w:val="bullet"/>
      <w:lvlText w:val="–"/>
      <w:lvlJc w:val="left"/>
      <w:pPr>
        <w:ind w:left="2683" w:hanging="360"/>
      </w:pPr>
      <w:rPr>
        <w:rFonts w:ascii="Cambria" w:eastAsia="Cambria" w:hAnsi="Cambria" w:cs="Cambria"/>
        <w:b w:val="0"/>
        <w:i w:val="0"/>
        <w:sz w:val="20"/>
        <w:szCs w:val="20"/>
      </w:rPr>
    </w:lvl>
    <w:lvl w:ilvl="1">
      <w:start w:val="1"/>
      <w:numFmt w:val="bullet"/>
      <w:lvlText w:val="o"/>
      <w:lvlJc w:val="left"/>
      <w:pPr>
        <w:ind w:left="3403" w:hanging="360"/>
      </w:pPr>
      <w:rPr>
        <w:rFonts w:ascii="Courier New" w:eastAsia="Courier New" w:hAnsi="Courier New" w:cs="Courier New"/>
      </w:rPr>
    </w:lvl>
    <w:lvl w:ilvl="2">
      <w:start w:val="1"/>
      <w:numFmt w:val="bullet"/>
      <w:lvlText w:val="▪"/>
      <w:lvlJc w:val="left"/>
      <w:pPr>
        <w:ind w:left="4123" w:hanging="360"/>
      </w:pPr>
      <w:rPr>
        <w:rFonts w:ascii="Noto Sans Symbols" w:eastAsia="Noto Sans Symbols" w:hAnsi="Noto Sans Symbols" w:cs="Noto Sans Symbols"/>
      </w:rPr>
    </w:lvl>
    <w:lvl w:ilvl="3">
      <w:start w:val="1"/>
      <w:numFmt w:val="bullet"/>
      <w:lvlText w:val="●"/>
      <w:lvlJc w:val="left"/>
      <w:pPr>
        <w:ind w:left="4843" w:hanging="360"/>
      </w:pPr>
      <w:rPr>
        <w:rFonts w:ascii="Noto Sans Symbols" w:eastAsia="Noto Sans Symbols" w:hAnsi="Noto Sans Symbols" w:cs="Noto Sans Symbols"/>
      </w:rPr>
    </w:lvl>
    <w:lvl w:ilvl="4">
      <w:start w:val="1"/>
      <w:numFmt w:val="bullet"/>
      <w:lvlText w:val="o"/>
      <w:lvlJc w:val="left"/>
      <w:pPr>
        <w:ind w:left="5563" w:hanging="360"/>
      </w:pPr>
      <w:rPr>
        <w:rFonts w:ascii="Courier New" w:eastAsia="Courier New" w:hAnsi="Courier New" w:cs="Courier New"/>
      </w:rPr>
    </w:lvl>
    <w:lvl w:ilvl="5">
      <w:start w:val="1"/>
      <w:numFmt w:val="bullet"/>
      <w:lvlText w:val="▪"/>
      <w:lvlJc w:val="left"/>
      <w:pPr>
        <w:ind w:left="6283" w:hanging="360"/>
      </w:pPr>
      <w:rPr>
        <w:rFonts w:ascii="Noto Sans Symbols" w:eastAsia="Noto Sans Symbols" w:hAnsi="Noto Sans Symbols" w:cs="Noto Sans Symbols"/>
      </w:rPr>
    </w:lvl>
    <w:lvl w:ilvl="6">
      <w:start w:val="1"/>
      <w:numFmt w:val="bullet"/>
      <w:lvlText w:val="●"/>
      <w:lvlJc w:val="left"/>
      <w:pPr>
        <w:ind w:left="7003" w:hanging="360"/>
      </w:pPr>
      <w:rPr>
        <w:rFonts w:ascii="Noto Sans Symbols" w:eastAsia="Noto Sans Symbols" w:hAnsi="Noto Sans Symbols" w:cs="Noto Sans Symbols"/>
      </w:rPr>
    </w:lvl>
    <w:lvl w:ilvl="7">
      <w:start w:val="1"/>
      <w:numFmt w:val="bullet"/>
      <w:lvlText w:val="o"/>
      <w:lvlJc w:val="left"/>
      <w:pPr>
        <w:ind w:left="7723" w:hanging="360"/>
      </w:pPr>
      <w:rPr>
        <w:rFonts w:ascii="Courier New" w:eastAsia="Courier New" w:hAnsi="Courier New" w:cs="Courier New"/>
      </w:rPr>
    </w:lvl>
    <w:lvl w:ilvl="8">
      <w:start w:val="1"/>
      <w:numFmt w:val="bullet"/>
      <w:lvlText w:val="▪"/>
      <w:lvlJc w:val="left"/>
      <w:pPr>
        <w:ind w:left="8443" w:hanging="360"/>
      </w:pPr>
      <w:rPr>
        <w:rFonts w:ascii="Noto Sans Symbols" w:eastAsia="Noto Sans Symbols" w:hAnsi="Noto Sans Symbols" w:cs="Noto Sans Symbols"/>
      </w:rPr>
    </w:lvl>
  </w:abstractNum>
  <w:abstractNum w:abstractNumId="12" w15:restartNumberingAfterBreak="0">
    <w:nsid w:val="5A3F5D46"/>
    <w:multiLevelType w:val="multilevel"/>
    <w:tmpl w:val="32E6F720"/>
    <w:lvl w:ilvl="0">
      <w:start w:val="1"/>
      <w:numFmt w:val="decimal"/>
      <w:lvlText w:val="%1."/>
      <w:lvlJc w:val="left"/>
      <w:pPr>
        <w:ind w:left="360" w:hanging="360"/>
      </w:pPr>
    </w:lvl>
    <w:lvl w:ilvl="1">
      <w:start w:val="1"/>
      <w:numFmt w:val="decimal"/>
      <w:lvlText w:val="3.%2"/>
      <w:lvlJc w:val="left"/>
      <w:pPr>
        <w:ind w:left="792" w:hanging="432"/>
      </w:pPr>
      <w:rPr>
        <w:b/>
      </w:rPr>
    </w:lvl>
    <w:lvl w:ilvl="2">
      <w:start w:val="1"/>
      <w:numFmt w:val="decimal"/>
      <w:lvlText w:val="2.9.%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762A43"/>
    <w:multiLevelType w:val="multilevel"/>
    <w:tmpl w:val="CBCE23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E744AD9"/>
    <w:multiLevelType w:val="multilevel"/>
    <w:tmpl w:val="649881AA"/>
    <w:lvl w:ilvl="0">
      <w:start w:val="1"/>
      <w:numFmt w:val="decimal"/>
      <w:lvlText w:val="%1."/>
      <w:lvlJc w:val="left"/>
      <w:pPr>
        <w:ind w:left="360" w:hanging="360"/>
      </w:pPr>
    </w:lvl>
    <w:lvl w:ilvl="1">
      <w:start w:val="1"/>
      <w:numFmt w:val="decimal"/>
      <w:lvlText w:val="2.%2"/>
      <w:lvlJc w:val="left"/>
      <w:pPr>
        <w:ind w:left="792" w:hanging="432"/>
      </w:pPr>
      <w:rPr>
        <w:b/>
      </w:rPr>
    </w:lvl>
    <w:lvl w:ilvl="2">
      <w:start w:val="1"/>
      <w:numFmt w:val="decimal"/>
      <w:lvlText w:val="2.9.%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5A12F0A"/>
    <w:multiLevelType w:val="multilevel"/>
    <w:tmpl w:val="A8FA168E"/>
    <w:lvl w:ilvl="0">
      <w:start w:val="1"/>
      <w:numFmt w:val="bullet"/>
      <w:lvlText w:val="●"/>
      <w:lvlJc w:val="left"/>
      <w:pPr>
        <w:ind w:left="1963" w:hanging="606"/>
      </w:pPr>
      <w:rPr>
        <w:rFonts w:ascii="Noto Sans Symbols" w:eastAsia="Noto Sans Symbols" w:hAnsi="Noto Sans Symbols" w:cs="Noto Sans Symbols"/>
        <w:b w:val="0"/>
        <w:i w:val="0"/>
        <w:sz w:val="20"/>
        <w:szCs w:val="20"/>
      </w:rPr>
    </w:lvl>
    <w:lvl w:ilvl="1">
      <w:start w:val="1"/>
      <w:numFmt w:val="lowerLetter"/>
      <w:lvlText w:val="%2."/>
      <w:lvlJc w:val="left"/>
      <w:pPr>
        <w:ind w:left="1440" w:hanging="360"/>
      </w:pPr>
    </w:lvl>
    <w:lvl w:ilvl="2">
      <w:start w:val="1"/>
      <w:numFmt w:val="decimal"/>
      <w:lvlText w:val="%3)"/>
      <w:lvlJc w:val="left"/>
      <w:pPr>
        <w:ind w:left="2340" w:hanging="360"/>
      </w:pPr>
      <w:rPr>
        <w:rFonts w:ascii="Arial Narrow" w:eastAsia="Arial Narrow" w:hAnsi="Arial Narrow" w:cs="Arial Narrow"/>
        <w:b/>
        <w:i/>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B1541D5"/>
    <w:multiLevelType w:val="multilevel"/>
    <w:tmpl w:val="78F86070"/>
    <w:lvl w:ilvl="0">
      <w:start w:val="1"/>
      <w:numFmt w:val="bullet"/>
      <w:lvlText w:val="–"/>
      <w:lvlJc w:val="left"/>
      <w:pPr>
        <w:ind w:left="7270" w:hanging="607"/>
      </w:pPr>
      <w:rPr>
        <w:rFonts w:ascii="Cambria" w:eastAsia="Cambria" w:hAnsi="Cambria" w:cs="Cambria"/>
        <w:b w:val="0"/>
        <w:i w:val="0"/>
        <w:sz w:val="20"/>
        <w:szCs w:val="20"/>
      </w:rPr>
    </w:lvl>
    <w:lvl w:ilvl="1">
      <w:start w:val="1"/>
      <w:numFmt w:val="lowerLetter"/>
      <w:lvlText w:val="%2."/>
      <w:lvlJc w:val="left"/>
      <w:pPr>
        <w:ind w:left="1440" w:hanging="360"/>
      </w:pPr>
    </w:lvl>
    <w:lvl w:ilvl="2">
      <w:start w:val="1"/>
      <w:numFmt w:val="decimal"/>
      <w:lvlText w:val="%3)"/>
      <w:lvlJc w:val="left"/>
      <w:pPr>
        <w:ind w:left="2340" w:hanging="360"/>
      </w:pPr>
      <w:rPr>
        <w:rFonts w:ascii="Arial Narrow" w:eastAsia="Arial Narrow" w:hAnsi="Arial Narrow" w:cs="Arial Narrow"/>
        <w:b/>
        <w:i/>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AEC00E5"/>
    <w:multiLevelType w:val="multilevel"/>
    <w:tmpl w:val="E1B8E920"/>
    <w:lvl w:ilvl="0">
      <w:start w:val="1"/>
      <w:numFmt w:val="decimal"/>
      <w:lvlText w:val="2.10.%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4964017">
    <w:abstractNumId w:val="13"/>
  </w:num>
  <w:num w:numId="2" w16cid:durableId="1077482285">
    <w:abstractNumId w:val="3"/>
  </w:num>
  <w:num w:numId="3" w16cid:durableId="378171470">
    <w:abstractNumId w:val="2"/>
  </w:num>
  <w:num w:numId="4" w16cid:durableId="905870643">
    <w:abstractNumId w:val="8"/>
  </w:num>
  <w:num w:numId="5" w16cid:durableId="1596403131">
    <w:abstractNumId w:val="7"/>
  </w:num>
  <w:num w:numId="6" w16cid:durableId="389815322">
    <w:abstractNumId w:val="10"/>
  </w:num>
  <w:num w:numId="7" w16cid:durableId="697587110">
    <w:abstractNumId w:val="5"/>
  </w:num>
  <w:num w:numId="8" w16cid:durableId="72120256">
    <w:abstractNumId w:val="11"/>
  </w:num>
  <w:num w:numId="9" w16cid:durableId="1514807857">
    <w:abstractNumId w:val="16"/>
  </w:num>
  <w:num w:numId="10" w16cid:durableId="538127647">
    <w:abstractNumId w:val="0"/>
  </w:num>
  <w:num w:numId="11" w16cid:durableId="1248231046">
    <w:abstractNumId w:val="15"/>
  </w:num>
  <w:num w:numId="12" w16cid:durableId="944120406">
    <w:abstractNumId w:val="9"/>
  </w:num>
  <w:num w:numId="13" w16cid:durableId="1172060879">
    <w:abstractNumId w:val="4"/>
  </w:num>
  <w:num w:numId="14" w16cid:durableId="1737243149">
    <w:abstractNumId w:val="14"/>
  </w:num>
  <w:num w:numId="15" w16cid:durableId="1714619312">
    <w:abstractNumId w:val="1"/>
  </w:num>
  <w:num w:numId="16" w16cid:durableId="211498848">
    <w:abstractNumId w:val="17"/>
  </w:num>
  <w:num w:numId="17" w16cid:durableId="268859789">
    <w:abstractNumId w:val="12"/>
  </w:num>
  <w:num w:numId="18" w16cid:durableId="17629868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8D3"/>
    <w:rsid w:val="003108D3"/>
    <w:rsid w:val="00340BAE"/>
    <w:rsid w:val="0093530F"/>
    <w:rsid w:val="0096620A"/>
    <w:rsid w:val="009A73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A400"/>
  <w15:docId w15:val="{5CB3A072-82AE-47C8-A91D-B448332D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before="240" w:after="60"/>
      <w:outlineLvl w:val="0"/>
    </w:pPr>
    <w:rPr>
      <w:rFonts w:ascii="Arial" w:eastAsia="Arial" w:hAnsi="Arial" w:cs="Arial"/>
      <w:b/>
      <w:sz w:val="32"/>
      <w:szCs w:val="32"/>
    </w:rPr>
  </w:style>
  <w:style w:type="paragraph" w:styleId="Titolo2">
    <w:name w:val="heading 2"/>
    <w:basedOn w:val="Normale"/>
    <w:next w:val="Normale"/>
    <w:uiPriority w:val="9"/>
    <w:semiHidden/>
    <w:unhideWhenUsed/>
    <w:qFormat/>
    <w:pPr>
      <w:keepNext/>
      <w:spacing w:before="240" w:after="60"/>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pPr>
      <w:keepNext/>
      <w:spacing w:before="240" w:after="60"/>
      <w:outlineLvl w:val="2"/>
    </w:pPr>
    <w:rPr>
      <w:rFonts w:ascii="Cambria" w:eastAsia="Cambria" w:hAnsi="Cambria" w:cs="Cambria"/>
      <w:b/>
      <w:sz w:val="26"/>
      <w:szCs w:val="26"/>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spacing w:line="360" w:lineRule="auto"/>
      <w:ind w:firstLine="284"/>
      <w:jc w:val="center"/>
      <w:outlineLvl w:val="4"/>
    </w:pPr>
    <w:rPr>
      <w:i/>
      <w:sz w:val="32"/>
      <w:szCs w:val="32"/>
    </w:rPr>
  </w:style>
  <w:style w:type="paragraph" w:styleId="Titolo6">
    <w:name w:val="heading 6"/>
    <w:basedOn w:val="Normale"/>
    <w:next w:val="Normale"/>
    <w:uiPriority w:val="9"/>
    <w:semiHidden/>
    <w:unhideWhenUsed/>
    <w:qFormat/>
    <w:pPr>
      <w:keepNext/>
      <w:keepLines/>
      <w:spacing w:before="200"/>
      <w:outlineLvl w:val="5"/>
    </w:pPr>
    <w:rPr>
      <w:rFonts w:ascii="Cambria" w:eastAsia="Cambria" w:hAnsi="Cambria" w:cs="Cambria"/>
      <w:i/>
      <w:color w:val="243F6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Corpodeltesto">
    <w:name w:val="Corpo del testo"/>
    <w:rsid w:val="00774D9F"/>
    <w:pPr>
      <w:spacing w:line="360" w:lineRule="auto"/>
      <w:jc w:val="both"/>
    </w:pPr>
  </w:style>
  <w:style w:type="paragraph" w:styleId="Testofumetto">
    <w:name w:val="Balloon Text"/>
    <w:semiHidden/>
    <w:rsid w:val="0041502D"/>
    <w:rPr>
      <w:rFonts w:ascii="Tahoma" w:hAnsi="Tahoma" w:cs="Tahoma"/>
      <w:sz w:val="16"/>
      <w:szCs w:val="16"/>
    </w:rPr>
  </w:style>
  <w:style w:type="character" w:customStyle="1" w:styleId="Titolo3Carattere">
    <w:name w:val="Titolo 3 Carattere"/>
    <w:semiHidden/>
    <w:rsid w:val="00CA40EA"/>
    <w:rPr>
      <w:rFonts w:ascii="Cambria" w:eastAsia="Times New Roman" w:hAnsi="Cambria" w:cs="Times New Roman"/>
      <w:b/>
      <w:bCs/>
      <w:sz w:val="26"/>
      <w:szCs w:val="26"/>
    </w:rPr>
  </w:style>
  <w:style w:type="paragraph" w:styleId="Paragrafoelenco">
    <w:name w:val="List Paragraph"/>
    <w:uiPriority w:val="34"/>
    <w:qFormat/>
    <w:rsid w:val="00CA40EA"/>
    <w:pPr>
      <w:widowControl w:val="0"/>
      <w:suppressAutoHyphens/>
      <w:ind w:left="708"/>
    </w:pPr>
    <w:rPr>
      <w:rFonts w:eastAsia="SimSun" w:cs="Mangal"/>
      <w:kern w:val="1"/>
      <w:szCs w:val="21"/>
      <w:lang w:eastAsia="hi-IN" w:bidi="hi-IN"/>
    </w:rPr>
  </w:style>
  <w:style w:type="paragraph" w:customStyle="1" w:styleId="Blockquote">
    <w:name w:val="Blockquote"/>
    <w:rsid w:val="00E40A0C"/>
    <w:pPr>
      <w:widowControl w:val="0"/>
      <w:suppressAutoHyphens/>
      <w:spacing w:before="100" w:after="100"/>
      <w:ind w:left="360" w:right="360"/>
    </w:pPr>
    <w:rPr>
      <w:rFonts w:eastAsia="SimSun" w:cs="Mangal"/>
      <w:kern w:val="1"/>
      <w:lang w:eastAsia="hi-IN" w:bidi="hi-IN"/>
    </w:rPr>
  </w:style>
  <w:style w:type="table" w:styleId="Grigliatabella">
    <w:name w:val="Table Grid"/>
    <w:basedOn w:val="Tabellanormale"/>
    <w:rsid w:val="00920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rsid w:val="001B1A8C"/>
    <w:pPr>
      <w:spacing w:before="100" w:beforeAutospacing="1" w:after="100" w:afterAutospacing="1"/>
    </w:pPr>
  </w:style>
  <w:style w:type="character" w:styleId="Enfasigrassetto">
    <w:name w:val="Strong"/>
    <w:qFormat/>
    <w:rsid w:val="001B1A8C"/>
    <w:rPr>
      <w:b/>
      <w:bCs/>
    </w:rPr>
  </w:style>
  <w:style w:type="paragraph" w:styleId="Intestazione">
    <w:name w:val="header"/>
    <w:link w:val="IntestazioneCarattere"/>
    <w:rsid w:val="00724AE3"/>
    <w:pPr>
      <w:tabs>
        <w:tab w:val="center" w:pos="4819"/>
        <w:tab w:val="right" w:pos="9638"/>
      </w:tabs>
    </w:pPr>
    <w:rPr>
      <w:lang w:val="x-none" w:eastAsia="x-none"/>
    </w:rPr>
  </w:style>
  <w:style w:type="character" w:customStyle="1" w:styleId="IntestazioneCarattere">
    <w:name w:val="Intestazione Carattere"/>
    <w:link w:val="Intestazione"/>
    <w:rsid w:val="00724AE3"/>
    <w:rPr>
      <w:sz w:val="24"/>
      <w:szCs w:val="24"/>
    </w:rPr>
  </w:style>
  <w:style w:type="paragraph" w:styleId="Pidipagina">
    <w:name w:val="footer"/>
    <w:link w:val="PidipaginaCarattere"/>
    <w:uiPriority w:val="99"/>
    <w:rsid w:val="00724AE3"/>
    <w:pPr>
      <w:tabs>
        <w:tab w:val="center" w:pos="4819"/>
        <w:tab w:val="right" w:pos="9638"/>
      </w:tabs>
    </w:pPr>
    <w:rPr>
      <w:lang w:val="x-none" w:eastAsia="x-none"/>
    </w:rPr>
  </w:style>
  <w:style w:type="character" w:customStyle="1" w:styleId="PidipaginaCarattere">
    <w:name w:val="Piè di pagina Carattere"/>
    <w:link w:val="Pidipagina"/>
    <w:uiPriority w:val="99"/>
    <w:rsid w:val="00724AE3"/>
    <w:rPr>
      <w:sz w:val="24"/>
      <w:szCs w:val="24"/>
    </w:rPr>
  </w:style>
  <w:style w:type="character" w:customStyle="1" w:styleId="Titolo6Carattere">
    <w:name w:val="Titolo 6 Carattere"/>
    <w:semiHidden/>
    <w:rsid w:val="00D74CE8"/>
    <w:rPr>
      <w:rFonts w:ascii="Cambria" w:eastAsia="Times New Roman" w:hAnsi="Cambria" w:cs="Times New Roman"/>
      <w:i/>
      <w:iCs/>
      <w:color w:val="243F60"/>
      <w:sz w:val="24"/>
      <w:szCs w:val="24"/>
    </w:rPr>
  </w:style>
  <w:style w:type="paragraph" w:customStyle="1" w:styleId="StileTitolo311pt">
    <w:name w:val="Stile Titolo 3 + 11 pt"/>
    <w:next w:val="Rientronormale"/>
    <w:autoRedefine/>
    <w:rsid w:val="00D64636"/>
    <w:pPr>
      <w:spacing w:before="360" w:after="120"/>
    </w:pPr>
    <w:rPr>
      <w:rFonts w:cs="Arial"/>
      <w:i/>
      <w:iCs/>
      <w:sz w:val="22"/>
    </w:rPr>
  </w:style>
  <w:style w:type="paragraph" w:styleId="Rientronormale">
    <w:name w:val="Normal Indent"/>
    <w:rsid w:val="00D74CE8"/>
    <w:pPr>
      <w:ind w:left="708"/>
    </w:pPr>
  </w:style>
  <w:style w:type="character" w:styleId="Collegamentoipertestuale">
    <w:name w:val="Hyperlink"/>
    <w:uiPriority w:val="99"/>
    <w:unhideWhenUsed/>
    <w:rsid w:val="007678C3"/>
    <w:rPr>
      <w:color w:val="0000FF"/>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qic82000g@pec.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qic82000g@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RXsubKb9SvUgMdlgseJtjr0FQ==">CgMxLjAyDmguZDZuYTdjaXRsb3FoOAByITE0OVh4MFlMY0xGdVRMRHBsMkllY3VqSlFpR28yLTBLSw==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2818</Words>
  <Characters>18719</Characters>
  <Application>Microsoft Office Word</Application>
  <DocSecurity>0</DocSecurity>
  <Lines>813</Lines>
  <Paragraphs>598</Paragraphs>
  <ScaleCrop>false</ScaleCrop>
  <Company/>
  <LinksUpToDate>false</LinksUpToDate>
  <CharactersWithSpaces>20939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 B. CROCE</dc:creator>
  <cp:lastModifiedBy>Martina Pace</cp:lastModifiedBy>
  <cp:revision>3</cp:revision>
  <dcterms:created xsi:type="dcterms:W3CDTF">2025-10-28T09:27:00Z</dcterms:created>
  <dcterms:modified xsi:type="dcterms:W3CDTF">2025-10-28T09:28:00Z</dcterms:modified>
</cp:coreProperties>
</file>